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373750" w:rsidRDefault="00237696" w:rsidP="00237696">
      <w:pPr>
        <w:spacing w:after="0" w:line="240" w:lineRule="auto"/>
        <w:jc w:val="right"/>
        <w:rPr>
          <w:rFonts w:ascii="Times New Roman" w:eastAsia="Times New Roman" w:hAnsi="Times New Roman"/>
          <w:b/>
          <w:sz w:val="24"/>
          <w:szCs w:val="24"/>
          <w:lang w:val="ru-RU"/>
        </w:rPr>
      </w:pPr>
      <w:r>
        <w:rPr>
          <w:rFonts w:ascii="Times New Roman" w:eastAsia="Times New Roman" w:hAnsi="Times New Roman"/>
          <w:b/>
          <w:sz w:val="24"/>
          <w:szCs w:val="24"/>
          <w:lang w:val="uk-UA"/>
        </w:rPr>
        <w:t>ПРОВАДЖЕННЯ №</w:t>
      </w:r>
      <w:r w:rsidR="00871055">
        <w:rPr>
          <w:rFonts w:ascii="Times New Roman" w:eastAsia="Times New Roman" w:hAnsi="Times New Roman"/>
          <w:b/>
          <w:sz w:val="24"/>
          <w:szCs w:val="24"/>
          <w:lang w:val="uk-UA"/>
        </w:rPr>
        <w:t xml:space="preserve"> 43/91</w:t>
      </w:r>
    </w:p>
    <w:p w:rsidR="00237696" w:rsidRPr="009F603E"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853713" w:rsidRPr="00871055">
        <w:rPr>
          <w:rFonts w:ascii="Times New Roman" w:eastAsia="Times New Roman" w:hAnsi="Times New Roman"/>
          <w:b/>
          <w:sz w:val="24"/>
          <w:szCs w:val="24"/>
          <w:lang w:val="uk-UA"/>
        </w:rPr>
        <w:t>№</w:t>
      </w:r>
      <w:r w:rsidR="00853713">
        <w:rPr>
          <w:rFonts w:ascii="Times New Roman" w:eastAsia="Times New Roman" w:hAnsi="Times New Roman"/>
          <w:b/>
          <w:sz w:val="24"/>
          <w:szCs w:val="24"/>
          <w:lang w:val="uk-UA"/>
        </w:rPr>
        <w:t xml:space="preserve"> </w:t>
      </w:r>
      <w:r w:rsidR="00C11FB8">
        <w:rPr>
          <w:rFonts w:ascii="Times New Roman" w:eastAsia="Times New Roman" w:hAnsi="Times New Roman"/>
          <w:b/>
          <w:sz w:val="24"/>
          <w:szCs w:val="24"/>
          <w:lang w:val="uk-UA"/>
        </w:rPr>
        <w:t>83</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про  </w:t>
      </w:r>
      <w:r w:rsidR="00C11FB8">
        <w:rPr>
          <w:rFonts w:ascii="Times New Roman" w:eastAsia="Times New Roman" w:hAnsi="Times New Roman"/>
          <w:b/>
          <w:sz w:val="24"/>
          <w:szCs w:val="24"/>
          <w:lang w:val="uk-UA"/>
        </w:rPr>
        <w:t xml:space="preserve">закриття </w:t>
      </w:r>
      <w:r w:rsidRPr="009F603E">
        <w:rPr>
          <w:rFonts w:ascii="Times New Roman" w:eastAsia="Times New Roman" w:hAnsi="Times New Roman"/>
          <w:b/>
          <w:sz w:val="24"/>
          <w:szCs w:val="24"/>
          <w:lang w:val="uk-UA"/>
        </w:rPr>
        <w:t xml:space="preserve">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1C0EE1" w:rsidRDefault="00237696" w:rsidP="00237696">
      <w:pPr>
        <w:jc w:val="both"/>
        <w:rPr>
          <w:rFonts w:ascii="Times New Roman" w:eastAsia="Times New Roman" w:hAnsi="Times New Roman"/>
          <w:sz w:val="24"/>
          <w:szCs w:val="24"/>
          <w:lang w:val="uk-UA"/>
        </w:rPr>
      </w:pPr>
      <w:r w:rsidRPr="009F603E">
        <w:rPr>
          <w:rFonts w:ascii="Times New Roman" w:eastAsia="Times New Roman" w:hAnsi="Times New Roman"/>
          <w:sz w:val="24"/>
          <w:szCs w:val="24"/>
          <w:lang w:val="uk-UA"/>
        </w:rPr>
        <w:t xml:space="preserve"> </w:t>
      </w:r>
      <w:r w:rsidR="006D4FFE" w:rsidRPr="001C0EE1">
        <w:rPr>
          <w:rFonts w:ascii="Times New Roman" w:eastAsia="Times New Roman" w:hAnsi="Times New Roman"/>
          <w:sz w:val="24"/>
          <w:szCs w:val="24"/>
          <w:lang w:val="uk-UA"/>
        </w:rPr>
        <w:t xml:space="preserve">15 лютого </w:t>
      </w:r>
      <w:r w:rsidR="003B1CD7" w:rsidRPr="001C0EE1">
        <w:rPr>
          <w:rFonts w:ascii="Times New Roman" w:eastAsia="Times New Roman" w:hAnsi="Times New Roman"/>
          <w:sz w:val="24"/>
          <w:szCs w:val="24"/>
          <w:lang w:val="uk-UA"/>
        </w:rPr>
        <w:t>2025 року</w:t>
      </w:r>
      <w:r w:rsidRPr="001C0EE1">
        <w:rPr>
          <w:rFonts w:ascii="Times New Roman" w:eastAsia="Times New Roman" w:hAnsi="Times New Roman"/>
          <w:sz w:val="24"/>
          <w:szCs w:val="24"/>
          <w:lang w:val="uk-UA"/>
        </w:rPr>
        <w:t xml:space="preserve">                                                                            </w:t>
      </w:r>
      <w:r w:rsidRPr="001C0EE1">
        <w:rPr>
          <w:rFonts w:ascii="Times New Roman" w:eastAsia="Times New Roman" w:hAnsi="Times New Roman"/>
          <w:sz w:val="24"/>
          <w:szCs w:val="24"/>
          <w:lang w:val="uk-UA"/>
        </w:rPr>
        <w:tab/>
        <w:t xml:space="preserve">  </w:t>
      </w:r>
      <w:r w:rsidRPr="001C0EE1">
        <w:rPr>
          <w:rFonts w:ascii="Times New Roman" w:eastAsia="Times New Roman" w:hAnsi="Times New Roman"/>
          <w:sz w:val="24"/>
          <w:szCs w:val="24"/>
          <w:lang w:val="uk-UA"/>
        </w:rPr>
        <w:tab/>
        <w:t xml:space="preserve">місто  Київ </w:t>
      </w:r>
    </w:p>
    <w:p w:rsidR="00F24BF7" w:rsidRPr="001C0EE1" w:rsidRDefault="00237696" w:rsidP="00095F4F">
      <w:pPr>
        <w:pStyle w:val="Default"/>
        <w:ind w:firstLine="720"/>
        <w:jc w:val="both"/>
        <w:rPr>
          <w:rFonts w:ascii="Times New Roman" w:eastAsia="Times New Roman" w:hAnsi="Times New Roman"/>
          <w:lang w:val="uk-UA"/>
        </w:rPr>
      </w:pPr>
      <w:r w:rsidRPr="001C0EE1">
        <w:rPr>
          <w:rFonts w:ascii="Times New Roman" w:eastAsia="Times New Roman" w:hAnsi="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C11FB8" w:rsidRPr="002E306D" w:rsidRDefault="00237696" w:rsidP="002E0A21">
      <w:pPr>
        <w:pStyle w:val="Default"/>
        <w:jc w:val="both"/>
        <w:rPr>
          <w:rFonts w:ascii="Times New Roman" w:hAnsi="Times New Roman"/>
          <w:lang w:val="uk-UA"/>
        </w:rPr>
      </w:pPr>
      <w:r w:rsidRPr="001C0EE1">
        <w:rPr>
          <w:rFonts w:ascii="Times New Roman" w:hAnsi="Times New Roman"/>
          <w:lang w:val="uk-UA"/>
        </w:rPr>
        <w:t xml:space="preserve">розглянувши </w:t>
      </w:r>
      <w:r w:rsidR="00F24BF7" w:rsidRPr="001C0EE1">
        <w:rPr>
          <w:rFonts w:ascii="Times New Roman" w:hAnsi="Times New Roman"/>
          <w:lang w:val="uk-UA"/>
        </w:rPr>
        <w:t>в он</w:t>
      </w:r>
      <w:r w:rsidR="0055670C" w:rsidRPr="001C0EE1">
        <w:rPr>
          <w:rFonts w:ascii="Times New Roman" w:hAnsi="Times New Roman"/>
          <w:lang w:val="uk-UA"/>
        </w:rPr>
        <w:t>лайн-</w:t>
      </w:r>
      <w:r w:rsidRPr="001C0EE1">
        <w:rPr>
          <w:rFonts w:ascii="Times New Roman" w:hAnsi="Times New Roman"/>
          <w:lang w:val="uk-UA"/>
        </w:rPr>
        <w:t xml:space="preserve">засіданні </w:t>
      </w:r>
      <w:r w:rsidR="00C11FB8">
        <w:rPr>
          <w:rFonts w:ascii="Times New Roman" w:hAnsi="Times New Roman"/>
          <w:lang w:val="uk-UA"/>
        </w:rPr>
        <w:t xml:space="preserve">дисциплінарну справу відносно </w:t>
      </w:r>
      <w:r w:rsidR="001A4C81">
        <w:rPr>
          <w:rFonts w:ascii="Times New Roman" w:hAnsi="Times New Roman"/>
          <w:lang w:val="uk-UA"/>
        </w:rPr>
        <w:t>адвоката</w:t>
      </w:r>
      <w:r w:rsidR="00CD799B">
        <w:rPr>
          <w:rFonts w:ascii="Times New Roman" w:hAnsi="Times New Roman"/>
          <w:lang w:val="uk-UA"/>
        </w:rPr>
        <w:t xml:space="preserve"> </w:t>
      </w:r>
      <w:r w:rsidR="002E0A21">
        <w:rPr>
          <w:rFonts w:ascii="Times New Roman" w:hAnsi="Times New Roman"/>
          <w:lang w:val="uk-UA"/>
        </w:rPr>
        <w:t>Особа_1</w:t>
      </w:r>
      <w:r w:rsidR="008C747B">
        <w:rPr>
          <w:rFonts w:ascii="Times New Roman" w:hAnsi="Times New Roman"/>
          <w:lang w:val="uk-UA"/>
        </w:rPr>
        <w:t xml:space="preserve">, </w:t>
      </w:r>
      <w:r w:rsidR="008C747B">
        <w:rPr>
          <w:rFonts w:ascii="Times New Roman" w:eastAsia="Times New Roman" w:hAnsi="Times New Roman"/>
          <w:lang w:val="uk-UA"/>
        </w:rPr>
        <w:t>який</w:t>
      </w:r>
      <w:r w:rsidR="008C747B" w:rsidRPr="009F603E">
        <w:rPr>
          <w:rFonts w:ascii="Times New Roman" w:eastAsia="Times New Roman" w:hAnsi="Times New Roman"/>
          <w:lang w:val="uk-UA"/>
        </w:rPr>
        <w:t xml:space="preserve"> має свідоцтво про право на заняття адвокатською діяльністю</w:t>
      </w:r>
      <w:r w:rsidR="008C747B">
        <w:rPr>
          <w:rFonts w:ascii="Times New Roman" w:eastAsia="Times New Roman" w:hAnsi="Times New Roman"/>
          <w:lang w:val="uk-UA"/>
        </w:rPr>
        <w:t xml:space="preserve"> </w:t>
      </w:r>
      <w:r w:rsidR="00EA5DD6">
        <w:rPr>
          <w:rFonts w:ascii="Times New Roman" w:eastAsia="Times New Roman" w:hAnsi="Times New Roman"/>
          <w:lang w:val="uk-UA"/>
        </w:rPr>
        <w:t>Інформація_1</w:t>
      </w:r>
      <w:r w:rsidR="00C11FB8">
        <w:rPr>
          <w:rFonts w:ascii="Times New Roman" w:eastAsia="Times New Roman" w:hAnsi="Times New Roman"/>
          <w:lang w:val="uk-UA"/>
        </w:rPr>
        <w:t xml:space="preserve">, </w:t>
      </w:r>
      <w:r w:rsidR="00C11FB8">
        <w:rPr>
          <w:rFonts w:ascii="Times New Roman" w:hAnsi="Times New Roman" w:cs="Times New Roman"/>
          <w:lang w:val="uk-UA"/>
        </w:rPr>
        <w:t xml:space="preserve">за </w:t>
      </w:r>
      <w:r w:rsidR="00C11FB8" w:rsidRPr="00673E1F">
        <w:rPr>
          <w:rFonts w:ascii="Times New Roman" w:hAnsi="Times New Roman" w:cs="Times New Roman"/>
          <w:lang w:val="uk-UA"/>
        </w:rPr>
        <w:t>ознаками дисциплінарного проступку, передбаченого п. 3 ч.</w:t>
      </w:r>
      <w:r w:rsidR="00C11FB8">
        <w:rPr>
          <w:rFonts w:ascii="Times New Roman" w:hAnsi="Times New Roman" w:cs="Times New Roman"/>
          <w:lang w:val="uk-UA"/>
        </w:rPr>
        <w:t xml:space="preserve"> </w:t>
      </w:r>
      <w:r w:rsidR="00C11FB8" w:rsidRPr="00673E1F">
        <w:rPr>
          <w:rFonts w:ascii="Times New Roman" w:hAnsi="Times New Roman" w:cs="Times New Roman"/>
          <w:lang w:val="uk-UA"/>
        </w:rPr>
        <w:t>2 ст. 34 Закону України,</w:t>
      </w:r>
      <w:r w:rsidR="00C11FB8" w:rsidRPr="002E306D">
        <w:rPr>
          <w:rFonts w:ascii="Times New Roman" w:hAnsi="Times New Roman" w:cs="Times New Roman"/>
          <w:sz w:val="23"/>
          <w:szCs w:val="23"/>
          <w:lang w:val="uk-UA"/>
        </w:rPr>
        <w:t xml:space="preserve">  </w:t>
      </w:r>
      <w:r w:rsidR="00C11FB8" w:rsidRPr="002E306D">
        <w:rPr>
          <w:rFonts w:ascii="Times New Roman" w:hAnsi="Times New Roman"/>
          <w:lang w:val="uk-UA"/>
        </w:rPr>
        <w:t xml:space="preserve">– </w:t>
      </w:r>
    </w:p>
    <w:p w:rsidR="00237696" w:rsidRPr="002E306D" w:rsidRDefault="00237696" w:rsidP="004D7D06">
      <w:pPr>
        <w:pStyle w:val="Default"/>
        <w:jc w:val="both"/>
        <w:rPr>
          <w:rFonts w:ascii="Times New Roman" w:hAnsi="Times New Roman"/>
          <w:lang w:val="uk-UA"/>
        </w:rPr>
      </w:pPr>
    </w:p>
    <w:p w:rsidR="00237696" w:rsidRPr="002E306D" w:rsidRDefault="00237696" w:rsidP="00C11FB8">
      <w:pPr>
        <w:ind w:left="3600" w:firstLine="720"/>
        <w:rPr>
          <w:rFonts w:ascii="Times New Roman" w:hAnsi="Times New Roman"/>
          <w:b/>
          <w:sz w:val="24"/>
          <w:szCs w:val="24"/>
          <w:lang w:val="uk-UA"/>
        </w:rPr>
      </w:pPr>
      <w:r w:rsidRPr="002E306D">
        <w:rPr>
          <w:rFonts w:ascii="Times New Roman" w:hAnsi="Times New Roman"/>
          <w:b/>
          <w:sz w:val="24"/>
          <w:szCs w:val="24"/>
          <w:lang w:val="uk-UA"/>
        </w:rPr>
        <w:t>ВСТАНОВИЛА:</w:t>
      </w:r>
    </w:p>
    <w:p w:rsidR="00237696" w:rsidRPr="002E306D" w:rsidRDefault="00237696" w:rsidP="00237696">
      <w:pPr>
        <w:spacing w:after="0" w:line="240" w:lineRule="auto"/>
        <w:jc w:val="both"/>
        <w:rPr>
          <w:rFonts w:ascii="Times New Roman" w:eastAsia="Times New Roman" w:hAnsi="Times New Roman"/>
          <w:b/>
          <w:sz w:val="24"/>
          <w:szCs w:val="24"/>
          <w:lang w:val="uk-UA"/>
        </w:rPr>
      </w:pPr>
      <w:r w:rsidRPr="002E306D">
        <w:rPr>
          <w:rFonts w:ascii="Times New Roman" w:eastAsia="Times New Roman" w:hAnsi="Times New Roman"/>
          <w:b/>
          <w:sz w:val="24"/>
          <w:szCs w:val="24"/>
          <w:lang w:val="uk-UA"/>
        </w:rPr>
        <w:t>Процедура розгляду скарги</w:t>
      </w:r>
    </w:p>
    <w:p w:rsidR="0055670C" w:rsidRPr="00C409F1" w:rsidRDefault="000337B4" w:rsidP="002E0A21">
      <w:pPr>
        <w:spacing w:after="0" w:line="240" w:lineRule="auto"/>
        <w:ind w:firstLine="720"/>
        <w:jc w:val="both"/>
        <w:rPr>
          <w:rFonts w:ascii="Times New Roman" w:hAnsi="Times New Roman" w:cs="Times New Roman"/>
          <w:sz w:val="24"/>
          <w:szCs w:val="24"/>
          <w:lang w:val="uk-UA"/>
        </w:rPr>
      </w:pPr>
      <w:r w:rsidRPr="002E306D">
        <w:rPr>
          <w:rFonts w:ascii="Times New Roman" w:hAnsi="Times New Roman" w:cs="Times New Roman"/>
          <w:sz w:val="24"/>
          <w:szCs w:val="24"/>
          <w:lang w:val="uk-UA"/>
        </w:rPr>
        <w:t>До</w:t>
      </w:r>
      <w:r w:rsidR="00237696" w:rsidRPr="002E306D">
        <w:rPr>
          <w:rFonts w:ascii="Times New Roman" w:hAnsi="Times New Roman" w:cs="Times New Roman"/>
          <w:sz w:val="24"/>
          <w:szCs w:val="24"/>
          <w:lang w:val="uk-UA"/>
        </w:rPr>
        <w:t xml:space="preserve"> КДКА </w:t>
      </w:r>
      <w:r w:rsidR="00A83D51">
        <w:rPr>
          <w:rFonts w:ascii="Times New Roman" w:hAnsi="Times New Roman" w:cs="Times New Roman"/>
          <w:sz w:val="24"/>
          <w:szCs w:val="24"/>
          <w:lang w:val="uk-UA"/>
        </w:rPr>
        <w:t xml:space="preserve"> Донецької області надійшла скарга </w:t>
      </w:r>
      <w:r w:rsidR="00095F4F" w:rsidRPr="002E306D">
        <w:rPr>
          <w:rFonts w:ascii="Times New Roman" w:hAnsi="Times New Roman" w:cs="Times New Roman"/>
          <w:sz w:val="24"/>
          <w:szCs w:val="24"/>
          <w:lang w:val="uk-UA"/>
        </w:rPr>
        <w:t xml:space="preserve">Вищої школи адвокатури </w:t>
      </w:r>
      <w:r w:rsidR="00095F4F" w:rsidRPr="00C409F1">
        <w:rPr>
          <w:rFonts w:ascii="Times New Roman" w:hAnsi="Times New Roman" w:cs="Times New Roman"/>
          <w:sz w:val="24"/>
          <w:szCs w:val="24"/>
          <w:lang w:val="uk-UA"/>
        </w:rPr>
        <w:t xml:space="preserve">Національної асоціації адвокатів України </w:t>
      </w:r>
      <w:r w:rsidR="003645F6" w:rsidRPr="00C409F1">
        <w:rPr>
          <w:rFonts w:ascii="Times New Roman" w:hAnsi="Times New Roman" w:cs="Times New Roman"/>
          <w:sz w:val="24"/>
          <w:szCs w:val="24"/>
          <w:lang w:val="uk-UA"/>
        </w:rPr>
        <w:t>( далі Скаржник)</w:t>
      </w:r>
      <w:r w:rsidR="0055670C" w:rsidRPr="00C409F1">
        <w:rPr>
          <w:rFonts w:ascii="Times New Roman" w:hAnsi="Times New Roman" w:cs="Times New Roman"/>
          <w:sz w:val="24"/>
          <w:szCs w:val="24"/>
          <w:lang w:val="uk-UA"/>
        </w:rPr>
        <w:t xml:space="preserve"> від </w:t>
      </w:r>
      <w:r w:rsidR="00CD799B">
        <w:rPr>
          <w:rFonts w:ascii="Times New Roman" w:hAnsi="Times New Roman" w:cs="Times New Roman"/>
          <w:sz w:val="24"/>
          <w:szCs w:val="24"/>
          <w:lang w:val="uk-UA"/>
        </w:rPr>
        <w:t>08.11</w:t>
      </w:r>
      <w:r w:rsidR="002E306D" w:rsidRPr="00C409F1">
        <w:rPr>
          <w:rFonts w:ascii="Times New Roman" w:hAnsi="Times New Roman" w:cs="Times New Roman"/>
          <w:sz w:val="24"/>
          <w:szCs w:val="24"/>
          <w:lang w:val="uk-UA"/>
        </w:rPr>
        <w:t>.</w:t>
      </w:r>
      <w:r w:rsidR="0055670C" w:rsidRPr="00C409F1">
        <w:rPr>
          <w:rFonts w:ascii="Times New Roman" w:hAnsi="Times New Roman" w:cs="Times New Roman"/>
          <w:sz w:val="24"/>
          <w:szCs w:val="24"/>
          <w:lang w:val="uk-UA"/>
        </w:rPr>
        <w:t>2024</w:t>
      </w:r>
      <w:r w:rsidR="00DA142A" w:rsidRPr="00C409F1">
        <w:rPr>
          <w:rFonts w:ascii="Times New Roman" w:hAnsi="Times New Roman" w:cs="Times New Roman"/>
          <w:sz w:val="24"/>
          <w:szCs w:val="24"/>
          <w:lang w:val="uk-UA"/>
        </w:rPr>
        <w:t xml:space="preserve"> року </w:t>
      </w:r>
      <w:r w:rsidR="00345F0C">
        <w:rPr>
          <w:rFonts w:ascii="Times New Roman" w:hAnsi="Times New Roman" w:cs="Times New Roman"/>
          <w:sz w:val="24"/>
          <w:szCs w:val="24"/>
          <w:lang w:val="uk-UA"/>
        </w:rPr>
        <w:t>відносно адвоката</w:t>
      </w:r>
      <w:r w:rsidR="00771ED7">
        <w:rPr>
          <w:rFonts w:ascii="Times New Roman" w:hAnsi="Times New Roman" w:cs="Times New Roman"/>
          <w:sz w:val="24"/>
          <w:szCs w:val="24"/>
          <w:lang w:val="uk-UA"/>
        </w:rPr>
        <w:t xml:space="preserve"> </w:t>
      </w:r>
      <w:r w:rsidR="002E0A21">
        <w:rPr>
          <w:rFonts w:ascii="Times New Roman" w:hAnsi="Times New Roman" w:cs="Times New Roman"/>
          <w:sz w:val="24"/>
          <w:szCs w:val="24"/>
          <w:lang w:val="uk-UA"/>
        </w:rPr>
        <w:t>Особа_1</w:t>
      </w:r>
    </w:p>
    <w:p w:rsidR="00237696" w:rsidRPr="00C409F1" w:rsidRDefault="002E306D" w:rsidP="00EA5DD6">
      <w:pPr>
        <w:pStyle w:val="a8"/>
        <w:shd w:val="clear" w:color="auto" w:fill="FFFFFF"/>
        <w:spacing w:before="0" w:beforeAutospacing="0" w:after="0" w:afterAutospacing="0"/>
        <w:ind w:firstLine="720"/>
        <w:jc w:val="both"/>
        <w:rPr>
          <w:lang w:val="uk-UA"/>
        </w:rPr>
      </w:pPr>
      <w:r w:rsidRPr="00C409F1">
        <w:rPr>
          <w:lang w:val="uk-UA"/>
        </w:rPr>
        <w:t>Перевірка</w:t>
      </w:r>
      <w:r w:rsidR="0055670C" w:rsidRPr="00C409F1">
        <w:rPr>
          <w:lang w:val="uk-UA"/>
        </w:rPr>
        <w:t xml:space="preserve">  обставин, зазначених в скарзі,</w:t>
      </w:r>
      <w:r w:rsidR="00095F4F" w:rsidRPr="00C409F1">
        <w:rPr>
          <w:lang w:val="uk-UA"/>
        </w:rPr>
        <w:t xml:space="preserve"> </w:t>
      </w:r>
      <w:r w:rsidRPr="00C409F1">
        <w:rPr>
          <w:lang w:val="uk-UA"/>
        </w:rPr>
        <w:t xml:space="preserve"> проведена Головою дисциплінарної палати </w:t>
      </w:r>
      <w:r w:rsidR="00EA5DD6">
        <w:rPr>
          <w:lang w:val="uk-UA"/>
        </w:rPr>
        <w:t>Особа_2</w:t>
      </w:r>
      <w:r w:rsidRPr="00C409F1">
        <w:rPr>
          <w:lang w:val="uk-UA"/>
        </w:rPr>
        <w:t>.</w:t>
      </w:r>
    </w:p>
    <w:p w:rsidR="00237696" w:rsidRPr="00C409F1" w:rsidRDefault="00CD799B" w:rsidP="00C409F1">
      <w:pPr>
        <w:pStyle w:val="a8"/>
        <w:shd w:val="clear" w:color="auto" w:fill="FFFFFF"/>
        <w:spacing w:before="0" w:beforeAutospacing="0" w:after="0" w:afterAutospacing="0"/>
        <w:ind w:firstLine="720"/>
        <w:jc w:val="both"/>
        <w:rPr>
          <w:lang w:val="uk-UA"/>
        </w:rPr>
      </w:pPr>
      <w:r>
        <w:rPr>
          <w:lang w:val="uk-UA"/>
        </w:rPr>
        <w:t xml:space="preserve"> 19</w:t>
      </w:r>
      <w:r w:rsidR="002E306D" w:rsidRPr="00C409F1">
        <w:rPr>
          <w:lang w:val="uk-UA"/>
        </w:rPr>
        <w:t xml:space="preserve"> листопада </w:t>
      </w:r>
      <w:r w:rsidR="003645F6" w:rsidRPr="00C409F1">
        <w:rPr>
          <w:lang w:val="uk-UA"/>
        </w:rPr>
        <w:t>2024</w:t>
      </w:r>
      <w:r w:rsidR="00345F0C">
        <w:rPr>
          <w:lang w:val="uk-UA"/>
        </w:rPr>
        <w:t xml:space="preserve"> року адвокату </w:t>
      </w:r>
      <w:r w:rsidR="003645F6" w:rsidRPr="00C409F1">
        <w:rPr>
          <w:lang w:val="uk-UA"/>
        </w:rPr>
        <w:t>надісланий лист повідомлення щодо надходження скарги  та необхідності надання пояснень щодо обставин, зазначених в скарзі.</w:t>
      </w:r>
      <w:r w:rsidR="00095F4F" w:rsidRPr="00C409F1">
        <w:rPr>
          <w:lang w:val="uk-UA"/>
        </w:rPr>
        <w:t xml:space="preserve"> Од</w:t>
      </w:r>
      <w:r w:rsidR="003645F6" w:rsidRPr="00C409F1">
        <w:rPr>
          <w:lang w:val="uk-UA"/>
        </w:rPr>
        <w:t>ночасно</w:t>
      </w:r>
      <w:r w:rsidR="00DA142A" w:rsidRPr="00C409F1">
        <w:rPr>
          <w:lang w:val="uk-UA"/>
        </w:rPr>
        <w:t xml:space="preserve"> надіслана копія</w:t>
      </w:r>
      <w:r w:rsidR="003645F6" w:rsidRPr="00C409F1">
        <w:rPr>
          <w:lang w:val="uk-UA"/>
        </w:rPr>
        <w:t xml:space="preserve"> скарги з додатками</w:t>
      </w:r>
      <w:r w:rsidR="00237696" w:rsidRPr="00C409F1">
        <w:rPr>
          <w:lang w:val="uk-UA"/>
        </w:rPr>
        <w:t>.</w:t>
      </w:r>
    </w:p>
    <w:p w:rsidR="00C11FB8" w:rsidRDefault="00C11FB8" w:rsidP="00C11FB8">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15 лютого 2025</w:t>
      </w:r>
      <w:r w:rsidRPr="002E306D">
        <w:rPr>
          <w:rFonts w:ascii="Times New Roman" w:eastAsia="Calibri" w:hAnsi="Times New Roman" w:cs="Times New Roman"/>
          <w:iCs/>
          <w:sz w:val="24"/>
          <w:szCs w:val="24"/>
          <w:lang w:val="uk-UA"/>
        </w:rPr>
        <w:t xml:space="preserve"> року</w:t>
      </w:r>
      <w:r w:rsidRPr="002E306D">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за результатом </w:t>
      </w:r>
      <w:r w:rsidRPr="002E306D">
        <w:rPr>
          <w:rFonts w:ascii="Times New Roman" w:eastAsia="Times New Roman" w:hAnsi="Times New Roman"/>
          <w:sz w:val="24"/>
          <w:szCs w:val="24"/>
          <w:lang w:val="uk-UA"/>
        </w:rPr>
        <w:t>розгляд</w:t>
      </w:r>
      <w:r>
        <w:rPr>
          <w:rFonts w:ascii="Times New Roman" w:eastAsia="Times New Roman" w:hAnsi="Times New Roman"/>
          <w:sz w:val="24"/>
          <w:szCs w:val="24"/>
          <w:lang w:val="uk-UA"/>
        </w:rPr>
        <w:t>у скарги</w:t>
      </w:r>
      <w:r w:rsidRPr="002E306D">
        <w:rPr>
          <w:rFonts w:ascii="Times New Roman" w:eastAsia="Times New Roman" w:hAnsi="Times New Roman"/>
          <w:sz w:val="24"/>
          <w:szCs w:val="24"/>
          <w:lang w:val="uk-UA"/>
        </w:rPr>
        <w:t xml:space="preserve"> </w:t>
      </w:r>
      <w:r w:rsidRPr="002E306D">
        <w:rPr>
          <w:rFonts w:ascii="Times New Roman" w:hAnsi="Times New Roman" w:cs="Times New Roman"/>
          <w:sz w:val="24"/>
          <w:szCs w:val="24"/>
          <w:lang w:val="uk-UA"/>
        </w:rPr>
        <w:t xml:space="preserve">Вищої школи адвокатури Національної асоціації адвокатів України </w:t>
      </w:r>
      <w:r w:rsidRPr="002E306D">
        <w:rPr>
          <w:rFonts w:ascii="Times New Roman" w:eastAsia="Times New Roman" w:hAnsi="Times New Roman"/>
          <w:sz w:val="24"/>
          <w:szCs w:val="24"/>
          <w:lang w:val="uk-UA"/>
        </w:rPr>
        <w:t>про д</w:t>
      </w:r>
      <w:r>
        <w:rPr>
          <w:rFonts w:ascii="Times New Roman" w:eastAsia="Times New Roman" w:hAnsi="Times New Roman"/>
          <w:sz w:val="24"/>
          <w:szCs w:val="24"/>
          <w:lang w:val="uk-UA"/>
        </w:rPr>
        <w:t xml:space="preserve">исциплінарний проступок адвоката </w:t>
      </w:r>
      <w:r w:rsidR="002E0A21">
        <w:rPr>
          <w:rFonts w:ascii="Times New Roman" w:eastAsia="Times New Roman" w:hAnsi="Times New Roman"/>
          <w:sz w:val="24"/>
          <w:szCs w:val="24"/>
          <w:lang w:val="uk-UA"/>
        </w:rPr>
        <w:t xml:space="preserve">Особа_1 </w:t>
      </w:r>
      <w:r>
        <w:rPr>
          <w:rFonts w:ascii="Times New Roman" w:eastAsia="Times New Roman" w:hAnsi="Times New Roman"/>
          <w:sz w:val="24"/>
          <w:szCs w:val="24"/>
          <w:lang w:val="uk-UA"/>
        </w:rPr>
        <w:t>прийняте рішення про порушення дисциплінарної справи. Розгляд справи призначено на 15 березня 2025 року в режимі відеоконференції.</w:t>
      </w:r>
    </w:p>
    <w:p w:rsidR="00C409F1" w:rsidRDefault="00C11FB8" w:rsidP="00C11FB8">
      <w:pPr>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15.02.2025 р. сторонам надіслана</w:t>
      </w:r>
      <w:r w:rsidRPr="00214235">
        <w:rPr>
          <w:rFonts w:ascii="Times New Roman" w:eastAsia="Calibri" w:hAnsi="Times New Roman" w:cs="Times New Roman"/>
          <w:sz w:val="24"/>
          <w:szCs w:val="24"/>
          <w:lang w:val="uk-UA"/>
        </w:rPr>
        <w:t xml:space="preserve"> копія рішення про порушення дисциплінарної </w:t>
      </w:r>
      <w:r>
        <w:rPr>
          <w:rFonts w:ascii="Times New Roman" w:eastAsia="Calibri" w:hAnsi="Times New Roman" w:cs="Times New Roman"/>
          <w:sz w:val="24"/>
          <w:szCs w:val="24"/>
          <w:lang w:val="uk-UA"/>
        </w:rPr>
        <w:t>справи.</w:t>
      </w:r>
    </w:p>
    <w:p w:rsidR="00C11FB8" w:rsidRDefault="00C11FB8" w:rsidP="002E0A21">
      <w:pPr>
        <w:ind w:firstLine="720"/>
        <w:jc w:val="both"/>
        <w:rPr>
          <w:rFonts w:ascii="Times New Roman" w:eastAsia="Times New Roman" w:hAnsi="Times New Roman" w:cs="Times New Roman"/>
          <w:sz w:val="24"/>
          <w:szCs w:val="24"/>
          <w:lang w:val="uk-UA"/>
        </w:rPr>
      </w:pPr>
      <w:r>
        <w:rPr>
          <w:rFonts w:ascii="Times New Roman" w:eastAsia="Calibri" w:hAnsi="Times New Roman" w:cs="Times New Roman"/>
          <w:sz w:val="24"/>
          <w:szCs w:val="24"/>
          <w:lang w:val="uk-UA"/>
        </w:rPr>
        <w:t xml:space="preserve">12.03.2025 від адвоката </w:t>
      </w:r>
      <w:r w:rsidR="002E0A21">
        <w:rPr>
          <w:rFonts w:ascii="Times New Roman" w:eastAsia="Calibri" w:hAnsi="Times New Roman" w:cs="Times New Roman"/>
          <w:sz w:val="24"/>
          <w:szCs w:val="24"/>
          <w:lang w:val="uk-UA"/>
        </w:rPr>
        <w:t>Особа_1</w:t>
      </w:r>
      <w:r>
        <w:rPr>
          <w:rFonts w:ascii="Times New Roman" w:eastAsia="Calibri" w:hAnsi="Times New Roman" w:cs="Times New Roman"/>
          <w:sz w:val="24"/>
          <w:szCs w:val="24"/>
          <w:lang w:val="uk-UA"/>
        </w:rPr>
        <w:t xml:space="preserve"> надійшли письмові пояснення та документи.</w:t>
      </w:r>
    </w:p>
    <w:p w:rsidR="00237696" w:rsidRPr="002E306D" w:rsidRDefault="00237696" w:rsidP="00237696">
      <w:pPr>
        <w:jc w:val="both"/>
        <w:rPr>
          <w:rFonts w:ascii="Times New Roman" w:hAnsi="Times New Roman"/>
          <w:b/>
          <w:sz w:val="24"/>
          <w:szCs w:val="24"/>
          <w:lang w:val="uk-UA"/>
        </w:rPr>
      </w:pPr>
      <w:r w:rsidRPr="002E306D">
        <w:rPr>
          <w:rFonts w:ascii="Times New Roman" w:hAnsi="Times New Roman"/>
          <w:b/>
          <w:sz w:val="24"/>
          <w:szCs w:val="24"/>
          <w:lang w:val="uk-UA"/>
        </w:rPr>
        <w:t>Виклад позицій та доводів учасників дисциплінарного провадження</w:t>
      </w:r>
    </w:p>
    <w:p w:rsidR="002E306D" w:rsidRPr="001C7E57" w:rsidRDefault="00237696" w:rsidP="00EA5DD6">
      <w:pPr>
        <w:pStyle w:val="Default"/>
        <w:ind w:firstLine="567"/>
        <w:jc w:val="both"/>
        <w:rPr>
          <w:rFonts w:eastAsia="Times New Roman"/>
          <w:lang w:val="uk-UA"/>
        </w:rPr>
      </w:pPr>
      <w:r w:rsidRPr="002E306D">
        <w:rPr>
          <w:rFonts w:ascii="Times New Roman" w:hAnsi="Times New Roman"/>
          <w:lang w:val="uk-UA"/>
        </w:rPr>
        <w:t>У скарзі</w:t>
      </w:r>
      <w:r w:rsidR="00345F0C">
        <w:rPr>
          <w:rFonts w:ascii="Times New Roman" w:hAnsi="Times New Roman"/>
          <w:lang w:val="uk-UA"/>
        </w:rPr>
        <w:t xml:space="preserve"> відносно адвоката</w:t>
      </w:r>
      <w:r w:rsidR="0031541B">
        <w:rPr>
          <w:rFonts w:ascii="Times New Roman" w:hAnsi="Times New Roman"/>
          <w:lang w:val="uk-UA"/>
        </w:rPr>
        <w:t xml:space="preserve"> </w:t>
      </w:r>
      <w:r w:rsidR="002E0A21">
        <w:rPr>
          <w:rFonts w:ascii="Times New Roman" w:hAnsi="Times New Roman"/>
          <w:lang w:val="uk-UA"/>
        </w:rPr>
        <w:t xml:space="preserve">Особа_1 </w:t>
      </w:r>
      <w:r w:rsidR="003645F6" w:rsidRPr="00FD64C0">
        <w:rPr>
          <w:rFonts w:ascii="Times New Roman" w:hAnsi="Times New Roman"/>
          <w:b/>
          <w:lang w:val="uk-UA"/>
        </w:rPr>
        <w:t>Скаржник зазначає</w:t>
      </w:r>
      <w:r w:rsidR="002E306D" w:rsidRPr="002E306D">
        <w:rPr>
          <w:rFonts w:ascii="Times New Roman" w:hAnsi="Times New Roman"/>
          <w:lang w:val="uk-UA"/>
        </w:rPr>
        <w:t>,</w:t>
      </w:r>
      <w:r w:rsidR="002E306D" w:rsidRPr="002E306D">
        <w:rPr>
          <w:rFonts w:eastAsia="Times New Roman"/>
          <w:lang w:val="uk-UA"/>
        </w:rPr>
        <w:t xml:space="preserve"> що в</w:t>
      </w:r>
      <w:r w:rsidR="002E306D" w:rsidRPr="002E306D">
        <w:rPr>
          <w:lang w:val="uk-UA"/>
        </w:rPr>
        <w:t>ідповідно до відомостей Єдиного реєстру</w:t>
      </w:r>
      <w:r w:rsidR="002E306D" w:rsidRPr="001C7E57">
        <w:rPr>
          <w:lang w:val="uk-UA"/>
        </w:rPr>
        <w:t xml:space="preserve"> адвокатів України </w:t>
      </w:r>
      <w:r w:rsidR="002E306D">
        <w:rPr>
          <w:lang w:val="uk-UA"/>
        </w:rPr>
        <w:t xml:space="preserve"> </w:t>
      </w:r>
      <w:r w:rsidR="002E0A21">
        <w:rPr>
          <w:lang w:val="uk-UA"/>
        </w:rPr>
        <w:t xml:space="preserve">Особа_1 </w:t>
      </w:r>
      <w:r w:rsidR="002E306D" w:rsidRPr="001C7E57">
        <w:rPr>
          <w:lang w:val="uk-UA"/>
        </w:rPr>
        <w:t>володіє статусом адвоката (свідоцтво про право на заняття адвокатською діяльністю</w:t>
      </w:r>
      <w:r w:rsidR="002E306D">
        <w:rPr>
          <w:lang w:val="uk-UA"/>
        </w:rPr>
        <w:t xml:space="preserve"> </w:t>
      </w:r>
      <w:r w:rsidR="002E0A21">
        <w:rPr>
          <w:lang w:val="uk-UA"/>
        </w:rPr>
        <w:t>Інформація_1</w:t>
      </w:r>
      <w:r w:rsidR="002E306D" w:rsidRPr="001C7E57">
        <w:rPr>
          <w:lang w:val="uk-UA"/>
        </w:rPr>
        <w:t>(далі – Адвокат).</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lastRenderedPageBreak/>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Зокрема, із офіційного веб-сайту Вищої школи адвокатури НААУ (посилання: </w:t>
      </w:r>
      <w:r w:rsidRPr="000D266D">
        <w:rPr>
          <w:rFonts w:ascii="Times New Roman" w:hAnsi="Times New Roman"/>
          <w:color w:val="0000FF"/>
          <w:sz w:val="24"/>
          <w:szCs w:val="24"/>
          <w:lang w:val="uk-UA"/>
        </w:rPr>
        <w:t>https://www.hsa.org.ua/lawyer/</w:t>
      </w:r>
      <w:r w:rsidRPr="000D266D">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Зазначене підтверджується роздруківкою з офіційного сайту ВША НААУ.</w:t>
      </w:r>
    </w:p>
    <w:p w:rsidR="002E306D" w:rsidRPr="000D266D" w:rsidRDefault="002E306D" w:rsidP="002E306D">
      <w:pPr>
        <w:pStyle w:val="Default"/>
        <w:ind w:firstLine="567"/>
        <w:jc w:val="both"/>
        <w:rPr>
          <w:color w:val="0000FF"/>
          <w:lang w:val="uk-UA"/>
        </w:rPr>
      </w:pPr>
      <w:r w:rsidRPr="000D266D">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0D266D">
        <w:rPr>
          <w:color w:val="0000FF"/>
          <w:lang w:val="uk-UA"/>
        </w:rPr>
        <w:t xml:space="preserve">https://unba.org.ua/assets/uploads/legislation/poryadki/2023-05-20-poryadki-47_648ab4a9eefef.pdf </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0D266D">
        <w:rPr>
          <w:rFonts w:ascii="Times New Roman" w:hAnsi="Times New Roman"/>
          <w:color w:val="0000FF"/>
          <w:sz w:val="24"/>
          <w:szCs w:val="24"/>
          <w:lang w:val="uk-UA"/>
        </w:rPr>
        <w:t>https://unba.org.ua/assets/uploads/legislation/poryadki/2022-01-28-poryadki-10_61f9381e18822.pdf</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Дія Порядку поширюється на адвокатів, які здійснюють адвокатську діяльність у формах, визначених Профільним законом.</w:t>
      </w:r>
      <w:r>
        <w:rPr>
          <w:rFonts w:ascii="Times New Roman" w:hAnsi="Times New Roman"/>
          <w:sz w:val="24"/>
          <w:szCs w:val="24"/>
          <w:lang w:val="uk-UA"/>
        </w:rPr>
        <w:t xml:space="preserve"> </w:t>
      </w:r>
      <w:r w:rsidRPr="000D266D">
        <w:rPr>
          <w:rFonts w:ascii="Times New Roman" w:hAnsi="Times New Roman"/>
          <w:sz w:val="24"/>
          <w:szCs w:val="24"/>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НААУ забезпечує високий професійний рівень адвокатів України</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2E306D" w:rsidRPr="000D266D" w:rsidRDefault="002E306D" w:rsidP="002E306D">
      <w:pPr>
        <w:pStyle w:val="Default"/>
        <w:ind w:firstLine="567"/>
        <w:jc w:val="both"/>
        <w:rPr>
          <w:lang w:val="uk-UA"/>
        </w:rPr>
      </w:pPr>
      <w:r w:rsidRPr="000D266D">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2E306D" w:rsidRPr="000D266D" w:rsidRDefault="002E306D" w:rsidP="002E306D">
      <w:pPr>
        <w:pStyle w:val="Default"/>
        <w:ind w:firstLine="567"/>
        <w:jc w:val="both"/>
        <w:rPr>
          <w:lang w:val="uk-UA"/>
        </w:rPr>
      </w:pPr>
      <w:r w:rsidRPr="000D266D">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2E306D" w:rsidRPr="000D266D" w:rsidRDefault="002E306D" w:rsidP="002E306D">
      <w:pPr>
        <w:pStyle w:val="Default"/>
        <w:ind w:firstLine="567"/>
        <w:jc w:val="both"/>
        <w:rPr>
          <w:lang w:val="uk-UA"/>
        </w:rPr>
      </w:pPr>
      <w:r w:rsidRPr="000D266D">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2E306D" w:rsidRPr="000D266D" w:rsidRDefault="002E306D" w:rsidP="002E306D">
      <w:pPr>
        <w:pStyle w:val="Default"/>
        <w:ind w:firstLine="567"/>
        <w:jc w:val="both"/>
        <w:rPr>
          <w:lang w:val="uk-UA"/>
        </w:rPr>
      </w:pPr>
      <w:r w:rsidRPr="000D266D">
        <w:rPr>
          <w:lang w:val="uk-UA"/>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w:t>
      </w:r>
      <w:r>
        <w:rPr>
          <w:lang w:val="uk-UA"/>
        </w:rPr>
        <w:t>бліку залікових балів адвоката.</w:t>
      </w:r>
    </w:p>
    <w:p w:rsidR="002E306D" w:rsidRPr="000D266D" w:rsidRDefault="002E306D" w:rsidP="002E306D">
      <w:pPr>
        <w:pStyle w:val="Default"/>
        <w:ind w:firstLine="567"/>
        <w:jc w:val="both"/>
        <w:rPr>
          <w:lang w:val="uk-UA"/>
        </w:rPr>
      </w:pPr>
      <w:r w:rsidRPr="000D266D">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2E306D" w:rsidRPr="000D266D" w:rsidRDefault="002E306D" w:rsidP="002E306D">
      <w:pPr>
        <w:pStyle w:val="Default"/>
        <w:ind w:firstLine="567"/>
        <w:jc w:val="both"/>
        <w:rPr>
          <w:lang w:val="uk-UA"/>
        </w:rPr>
      </w:pPr>
      <w:r w:rsidRPr="000D266D">
        <w:rPr>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2E306D" w:rsidRPr="000D266D" w:rsidRDefault="002E306D" w:rsidP="002E306D">
      <w:pPr>
        <w:pStyle w:val="Default"/>
        <w:ind w:firstLine="567"/>
        <w:jc w:val="both"/>
        <w:rPr>
          <w:lang w:val="uk-UA"/>
        </w:rPr>
      </w:pPr>
      <w:r w:rsidRPr="000D266D">
        <w:rPr>
          <w:lang w:val="uk-UA"/>
        </w:rPr>
        <w:lastRenderedPageBreak/>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2E306D" w:rsidRPr="000D266D" w:rsidRDefault="002E306D" w:rsidP="002E306D">
      <w:pPr>
        <w:pStyle w:val="Default"/>
        <w:ind w:firstLine="567"/>
        <w:jc w:val="both"/>
        <w:rPr>
          <w:lang w:val="uk-UA"/>
        </w:rPr>
      </w:pPr>
      <w:r w:rsidRPr="000D266D">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2E306D" w:rsidRPr="000D266D" w:rsidRDefault="002E306D" w:rsidP="002E306D">
      <w:pPr>
        <w:pStyle w:val="Default"/>
        <w:ind w:firstLine="567"/>
        <w:jc w:val="both"/>
        <w:rPr>
          <w:lang w:val="uk-UA"/>
        </w:rPr>
      </w:pPr>
      <w:r w:rsidRPr="000D266D">
        <w:rPr>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w:t>
      </w:r>
      <w:r>
        <w:rPr>
          <w:lang w:val="uk-UA"/>
        </w:rPr>
        <w:t xml:space="preserve"> зміни у чинному законодавстві.</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2E306D" w:rsidRPr="000D266D" w:rsidRDefault="002E306D" w:rsidP="002E306D">
      <w:pPr>
        <w:pStyle w:val="Default"/>
        <w:jc w:val="both"/>
        <w:rPr>
          <w:lang w:val="uk-UA"/>
        </w:rPr>
      </w:pPr>
      <w:r w:rsidRPr="000D266D">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2E306D" w:rsidRPr="000D266D" w:rsidRDefault="002E306D" w:rsidP="002E306D">
      <w:pPr>
        <w:pStyle w:val="Default"/>
        <w:ind w:firstLine="567"/>
        <w:jc w:val="both"/>
        <w:rPr>
          <w:lang w:val="uk-UA"/>
        </w:rPr>
      </w:pPr>
      <w:r w:rsidRPr="000D266D">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2E306D" w:rsidRPr="0054711D" w:rsidRDefault="002E306D" w:rsidP="002E306D">
      <w:pPr>
        <w:pStyle w:val="Default"/>
        <w:ind w:firstLine="567"/>
        <w:jc w:val="both"/>
        <w:rPr>
          <w:lang w:val="uk-UA"/>
        </w:rPr>
      </w:pPr>
      <w:r w:rsidRPr="0054711D">
        <w:rPr>
          <w:bCs/>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w:t>
      </w:r>
      <w:r>
        <w:rPr>
          <w:bCs/>
          <w:lang w:val="uk-UA"/>
        </w:rPr>
        <w:t>. 65 Правил адвокатської етики.</w:t>
      </w:r>
    </w:p>
    <w:p w:rsidR="002E306D" w:rsidRPr="000D266D" w:rsidRDefault="002E306D" w:rsidP="002E306D">
      <w:pPr>
        <w:pStyle w:val="Default"/>
        <w:ind w:firstLine="567"/>
        <w:jc w:val="both"/>
        <w:rPr>
          <w:lang w:val="uk-UA"/>
        </w:rPr>
      </w:pPr>
      <w:r w:rsidRPr="000D266D">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2E306D" w:rsidRPr="000D266D" w:rsidRDefault="002E306D" w:rsidP="002E306D">
      <w:pPr>
        <w:pStyle w:val="Default"/>
        <w:ind w:firstLine="567"/>
        <w:jc w:val="both"/>
        <w:rPr>
          <w:lang w:val="uk-UA"/>
        </w:rPr>
      </w:pPr>
      <w:r w:rsidRPr="000D266D">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E306D" w:rsidRPr="000D266D" w:rsidRDefault="002E306D" w:rsidP="002E306D">
      <w:pPr>
        <w:pStyle w:val="Default"/>
        <w:ind w:firstLine="567"/>
        <w:jc w:val="both"/>
        <w:rPr>
          <w:lang w:val="uk-UA"/>
        </w:rPr>
      </w:pPr>
      <w:r w:rsidRPr="000D266D">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2E306D" w:rsidRPr="004932D6" w:rsidRDefault="002E306D" w:rsidP="002352B1">
      <w:pPr>
        <w:pStyle w:val="Default"/>
        <w:ind w:firstLine="425"/>
        <w:jc w:val="both"/>
        <w:rPr>
          <w:lang w:val="uk-UA"/>
        </w:rPr>
      </w:pPr>
      <w:r w:rsidRPr="004932D6">
        <w:rPr>
          <w:bCs/>
          <w:lang w:val="uk-UA"/>
        </w:rPr>
        <w:t xml:space="preserve">Таким чином, вищевказаний дисциплінарний проступок є триваючим. </w:t>
      </w:r>
    </w:p>
    <w:p w:rsidR="003645F6" w:rsidRPr="002E306D" w:rsidRDefault="002E306D" w:rsidP="002E306D">
      <w:pPr>
        <w:tabs>
          <w:tab w:val="left" w:pos="426"/>
        </w:tabs>
        <w:spacing w:before="120" w:after="0" w:line="240" w:lineRule="auto"/>
        <w:ind w:right="-1" w:firstLine="425"/>
        <w:jc w:val="both"/>
        <w:rPr>
          <w:rFonts w:ascii="Times New Roman" w:hAnsi="Times New Roman"/>
          <w:sz w:val="24"/>
          <w:szCs w:val="24"/>
          <w:lang w:val="uk-UA"/>
        </w:rPr>
      </w:pPr>
      <w:r>
        <w:rPr>
          <w:rFonts w:ascii="Times New Roman" w:hAnsi="Times New Roman"/>
          <w:color w:val="000000"/>
          <w:sz w:val="24"/>
          <w:szCs w:val="24"/>
          <w:lang w:val="uk-UA"/>
        </w:rPr>
        <w:t>Скаржник п</w:t>
      </w:r>
      <w:r w:rsidRPr="00523BDA">
        <w:rPr>
          <w:rFonts w:ascii="Times New Roman" w:hAnsi="Times New Roman"/>
          <w:color w:val="000000"/>
          <w:sz w:val="24"/>
          <w:szCs w:val="24"/>
          <w:lang w:val="uk-UA"/>
        </w:rPr>
        <w:t xml:space="preserve">росить притягнути </w:t>
      </w:r>
      <w:r>
        <w:rPr>
          <w:rFonts w:ascii="Times New Roman" w:hAnsi="Times New Roman"/>
          <w:color w:val="000000"/>
          <w:sz w:val="24"/>
          <w:szCs w:val="24"/>
          <w:lang w:val="uk-UA"/>
        </w:rPr>
        <w:t>адвокат</w:t>
      </w:r>
      <w:r w:rsidR="003645F6">
        <w:rPr>
          <w:rFonts w:ascii="Times New Roman" w:hAnsi="Times New Roman"/>
          <w:sz w:val="24"/>
          <w:szCs w:val="24"/>
          <w:lang w:val="uk-UA"/>
        </w:rPr>
        <w:t xml:space="preserve"> </w:t>
      </w:r>
      <w:r w:rsidR="003645F6" w:rsidRPr="002E306D">
        <w:rPr>
          <w:rFonts w:ascii="Times New Roman" w:hAnsi="Times New Roman" w:cs="Times New Roman"/>
          <w:sz w:val="24"/>
          <w:szCs w:val="24"/>
          <w:lang w:val="ru-RU"/>
        </w:rPr>
        <w:t>до дисциплінарної відповідальності.</w:t>
      </w:r>
    </w:p>
    <w:p w:rsidR="00C54161" w:rsidRDefault="00C54161" w:rsidP="00237696">
      <w:pPr>
        <w:tabs>
          <w:tab w:val="left" w:pos="426"/>
        </w:tabs>
        <w:spacing w:after="0" w:line="240" w:lineRule="auto"/>
        <w:ind w:right="-1" w:firstLine="425"/>
        <w:jc w:val="both"/>
        <w:rPr>
          <w:rFonts w:ascii="Times New Roman" w:hAnsi="Times New Roman"/>
          <w:sz w:val="24"/>
          <w:szCs w:val="24"/>
          <w:lang w:val="de-DE"/>
        </w:rPr>
      </w:pPr>
    </w:p>
    <w:p w:rsidR="00460C53" w:rsidRDefault="00345F0C" w:rsidP="00460C53">
      <w:pPr>
        <w:tabs>
          <w:tab w:val="left" w:pos="426"/>
        </w:tabs>
        <w:spacing w:after="0" w:line="240" w:lineRule="auto"/>
        <w:ind w:right="-1" w:firstLine="425"/>
        <w:jc w:val="both"/>
        <w:rPr>
          <w:rFonts w:ascii="Times New Roman" w:hAnsi="Times New Roman"/>
          <w:sz w:val="24"/>
          <w:szCs w:val="24"/>
          <w:lang w:val="uk-UA"/>
        </w:rPr>
      </w:pPr>
      <w:r w:rsidRPr="00FD64C0">
        <w:rPr>
          <w:rFonts w:ascii="Times New Roman" w:hAnsi="Times New Roman"/>
          <w:b/>
          <w:sz w:val="24"/>
          <w:szCs w:val="24"/>
          <w:lang w:val="uk-UA"/>
        </w:rPr>
        <w:t>Адвокат</w:t>
      </w:r>
      <w:r w:rsidR="00460C53">
        <w:rPr>
          <w:rFonts w:ascii="Times New Roman" w:hAnsi="Times New Roman"/>
          <w:b/>
          <w:sz w:val="24"/>
          <w:szCs w:val="24"/>
          <w:lang w:val="uk-UA"/>
        </w:rPr>
        <w:t xml:space="preserve"> </w:t>
      </w:r>
      <w:r w:rsidR="002E0A21">
        <w:rPr>
          <w:rFonts w:ascii="Times New Roman" w:hAnsi="Times New Roman"/>
          <w:b/>
          <w:sz w:val="24"/>
          <w:szCs w:val="24"/>
          <w:lang w:val="uk-UA"/>
        </w:rPr>
        <w:t>Особа_1</w:t>
      </w:r>
      <w:r w:rsidR="00C11FB8">
        <w:rPr>
          <w:rFonts w:ascii="Times New Roman" w:hAnsi="Times New Roman"/>
          <w:sz w:val="24"/>
          <w:szCs w:val="24"/>
          <w:lang w:val="uk-UA"/>
        </w:rPr>
        <w:t xml:space="preserve"> після отриманні рішення</w:t>
      </w:r>
      <w:r w:rsidR="0084616A">
        <w:rPr>
          <w:rFonts w:ascii="Times New Roman" w:hAnsi="Times New Roman"/>
          <w:sz w:val="24"/>
          <w:szCs w:val="24"/>
          <w:lang w:val="uk-UA"/>
        </w:rPr>
        <w:t xml:space="preserve"> КДКА Донецької області про порушення дисциплінарної справи надіслав письмові пояснення, в яких зазначив, що він самостійно підвищує свій професійний рівень, займається адвокатською практикою давно, жодного разу не притягувався до дисциплінарної відповідальності. Зазначив також, що з 2018 року має поганий стан </w:t>
      </w:r>
      <w:r w:rsidR="001A1A47">
        <w:rPr>
          <w:rFonts w:ascii="Times New Roman" w:hAnsi="Times New Roman"/>
          <w:sz w:val="24"/>
          <w:szCs w:val="24"/>
          <w:lang w:val="uk-UA"/>
        </w:rPr>
        <w:t>здоров’я</w:t>
      </w:r>
      <w:r w:rsidR="0084616A">
        <w:rPr>
          <w:rFonts w:ascii="Times New Roman" w:hAnsi="Times New Roman"/>
          <w:sz w:val="24"/>
          <w:szCs w:val="24"/>
          <w:lang w:val="uk-UA"/>
        </w:rPr>
        <w:t xml:space="preserve">, що заважало приймати участь у заходах з підвищення кваліфікації. </w:t>
      </w:r>
      <w:r w:rsidR="001A1A47">
        <w:rPr>
          <w:rFonts w:ascii="Times New Roman" w:hAnsi="Times New Roman"/>
          <w:sz w:val="24"/>
          <w:szCs w:val="24"/>
          <w:lang w:val="uk-UA"/>
        </w:rPr>
        <w:t>З 24 лю</w:t>
      </w:r>
      <w:r w:rsidR="0084616A">
        <w:rPr>
          <w:rFonts w:ascii="Times New Roman" w:hAnsi="Times New Roman"/>
          <w:sz w:val="24"/>
          <w:szCs w:val="24"/>
          <w:lang w:val="uk-UA"/>
        </w:rPr>
        <w:t>того 2022 року по кінець 2023 року прийма</w:t>
      </w:r>
      <w:r w:rsidR="001A1A47">
        <w:rPr>
          <w:rFonts w:ascii="Times New Roman" w:hAnsi="Times New Roman"/>
          <w:sz w:val="24"/>
          <w:szCs w:val="24"/>
          <w:lang w:val="uk-UA"/>
        </w:rPr>
        <w:t>в</w:t>
      </w:r>
      <w:r w:rsidR="0084616A">
        <w:rPr>
          <w:rFonts w:ascii="Times New Roman" w:hAnsi="Times New Roman"/>
          <w:sz w:val="24"/>
          <w:szCs w:val="24"/>
          <w:lang w:val="uk-UA"/>
        </w:rPr>
        <w:t xml:space="preserve"> участь у якості добровільця добровільчого формування </w:t>
      </w:r>
      <w:r w:rsidR="001A1A47">
        <w:rPr>
          <w:rFonts w:ascii="Times New Roman" w:hAnsi="Times New Roman"/>
          <w:sz w:val="24"/>
          <w:szCs w:val="24"/>
          <w:lang w:val="uk-UA"/>
        </w:rPr>
        <w:t>Маріїнської міської територіальної громади. Надав до пояснень медичні документи, та посвідчення учасника бойових дій.</w:t>
      </w:r>
    </w:p>
    <w:p w:rsidR="00D92E57" w:rsidRDefault="00D92E57" w:rsidP="00237696">
      <w:pPr>
        <w:tabs>
          <w:tab w:val="left" w:pos="426"/>
        </w:tabs>
        <w:spacing w:after="0" w:line="240" w:lineRule="auto"/>
        <w:ind w:right="-1" w:firstLine="425"/>
        <w:jc w:val="both"/>
        <w:rPr>
          <w:rFonts w:ascii="Times New Roman" w:hAnsi="Times New Roman"/>
          <w:sz w:val="24"/>
          <w:szCs w:val="24"/>
          <w:lang w:val="uk-UA"/>
        </w:rPr>
      </w:pPr>
    </w:p>
    <w:p w:rsidR="00095F4F" w:rsidRDefault="00095F4F" w:rsidP="00237696">
      <w:pPr>
        <w:pStyle w:val="a7"/>
        <w:tabs>
          <w:tab w:val="left" w:pos="567"/>
        </w:tabs>
        <w:spacing w:after="0" w:line="240" w:lineRule="auto"/>
        <w:ind w:left="0"/>
        <w:jc w:val="both"/>
        <w:rPr>
          <w:rFonts w:ascii="Times New Roman" w:hAnsi="Times New Roman"/>
          <w:b/>
          <w:sz w:val="24"/>
          <w:szCs w:val="24"/>
          <w:lang w:val="uk-UA"/>
        </w:rPr>
      </w:pPr>
    </w:p>
    <w:p w:rsidR="009B39AE" w:rsidRDefault="00237696" w:rsidP="009B39AE">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444E33" w:rsidRPr="00863E10" w:rsidRDefault="009B39AE" w:rsidP="009B39AE">
      <w:pPr>
        <w:pStyle w:val="a7"/>
        <w:tabs>
          <w:tab w:val="left" w:pos="567"/>
        </w:tabs>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tab/>
      </w:r>
      <w:r w:rsidR="00444E33">
        <w:rPr>
          <w:rFonts w:ascii="Times New Roman" w:hAnsi="Times New Roman"/>
          <w:sz w:val="24"/>
          <w:szCs w:val="24"/>
          <w:lang w:val="uk-UA"/>
        </w:rPr>
        <w:t xml:space="preserve">Згідно даних </w:t>
      </w:r>
      <w:r w:rsidR="00237696" w:rsidRPr="009F603E">
        <w:rPr>
          <w:rFonts w:ascii="Times New Roman" w:hAnsi="Times New Roman"/>
          <w:sz w:val="24"/>
          <w:szCs w:val="24"/>
          <w:lang w:val="uk-UA"/>
        </w:rPr>
        <w:t xml:space="preserve"> Єдиного реєстру адвокатів України: адвока</w:t>
      </w:r>
      <w:r w:rsidR="005C750F">
        <w:rPr>
          <w:rFonts w:ascii="Times New Roman" w:hAnsi="Times New Roman"/>
          <w:sz w:val="24"/>
          <w:szCs w:val="24"/>
          <w:lang w:val="uk-UA"/>
        </w:rPr>
        <w:t>т</w:t>
      </w:r>
      <w:r w:rsidR="00345F0C">
        <w:rPr>
          <w:rFonts w:ascii="Times New Roman" w:hAnsi="Times New Roman"/>
          <w:sz w:val="24"/>
          <w:szCs w:val="24"/>
          <w:lang w:val="uk-UA"/>
        </w:rPr>
        <w:t xml:space="preserve"> </w:t>
      </w:r>
      <w:r w:rsidR="002E0A21">
        <w:rPr>
          <w:rFonts w:ascii="Times New Roman" w:hAnsi="Times New Roman"/>
          <w:sz w:val="24"/>
          <w:szCs w:val="24"/>
          <w:lang w:val="uk-UA"/>
        </w:rPr>
        <w:t>Особа_1</w:t>
      </w:r>
      <w:r w:rsidR="00237696" w:rsidRPr="009F603E">
        <w:rPr>
          <w:rFonts w:ascii="Times New Roman" w:hAnsi="Times New Roman"/>
          <w:sz w:val="24"/>
          <w:szCs w:val="24"/>
          <w:lang w:val="uk-UA"/>
        </w:rPr>
        <w:t>обліков</w:t>
      </w:r>
      <w:r w:rsidR="00444E33">
        <w:rPr>
          <w:rFonts w:ascii="Times New Roman" w:hAnsi="Times New Roman"/>
          <w:sz w:val="24"/>
          <w:szCs w:val="24"/>
          <w:lang w:val="uk-UA"/>
        </w:rPr>
        <w:t>ується у Раді адвокатів Донецької області</w:t>
      </w:r>
      <w:r w:rsidR="00237696" w:rsidRPr="009F603E">
        <w:rPr>
          <w:rFonts w:ascii="Times New Roman" w:hAnsi="Times New Roman"/>
          <w:sz w:val="24"/>
          <w:szCs w:val="24"/>
          <w:lang w:val="uk-UA"/>
        </w:rPr>
        <w:t xml:space="preserve">, </w:t>
      </w:r>
      <w:r w:rsidR="00444E33">
        <w:rPr>
          <w:rFonts w:ascii="Times New Roman" w:hAnsi="Times New Roman"/>
          <w:sz w:val="24"/>
          <w:szCs w:val="24"/>
          <w:lang w:val="uk-UA"/>
        </w:rPr>
        <w:t xml:space="preserve">має </w:t>
      </w:r>
      <w:r w:rsidR="00237696" w:rsidRPr="009F603E">
        <w:rPr>
          <w:rFonts w:ascii="Times New Roman" w:eastAsia="Times New Roman" w:hAnsi="Times New Roman"/>
          <w:sz w:val="24"/>
          <w:szCs w:val="24"/>
          <w:lang w:val="uk-UA"/>
        </w:rPr>
        <w:t xml:space="preserve">свідоцтво про право на заняття адвокатською діяльністю </w:t>
      </w:r>
      <w:r w:rsidR="00444E33">
        <w:rPr>
          <w:rFonts w:ascii="Times New Roman" w:eastAsia="Times New Roman" w:hAnsi="Times New Roman"/>
          <w:sz w:val="24"/>
          <w:szCs w:val="24"/>
          <w:lang w:val="uk-UA"/>
        </w:rPr>
        <w:t xml:space="preserve"> </w:t>
      </w:r>
      <w:r w:rsidR="00EA5DD6">
        <w:rPr>
          <w:rFonts w:ascii="Times New Roman" w:eastAsia="Times New Roman" w:hAnsi="Times New Roman"/>
          <w:sz w:val="24"/>
          <w:szCs w:val="24"/>
          <w:lang w:val="uk-UA"/>
        </w:rPr>
        <w:t>Інформація_1</w:t>
      </w:r>
      <w:r w:rsidR="00CF0619" w:rsidRPr="00863E10">
        <w:rPr>
          <w:rFonts w:ascii="Times New Roman" w:eastAsia="Times New Roman" w:hAnsi="Times New Roman"/>
          <w:sz w:val="24"/>
          <w:szCs w:val="24"/>
          <w:lang w:val="uk-UA"/>
        </w:rPr>
        <w:t>.</w:t>
      </w:r>
    </w:p>
    <w:p w:rsidR="00444E33" w:rsidRDefault="00444E33" w:rsidP="00E90D3A">
      <w:pPr>
        <w:spacing w:after="0" w:line="240" w:lineRule="auto"/>
        <w:ind w:firstLine="567"/>
        <w:rPr>
          <w:rFonts w:ascii="Times New Roman" w:eastAsia="Times New Roman" w:hAnsi="Times New Roman"/>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sidR="00A4338D">
        <w:rPr>
          <w:rFonts w:ascii="Times New Roman" w:eastAsia="Times New Roman" w:hAnsi="Times New Roman"/>
          <w:sz w:val="24"/>
          <w:szCs w:val="24"/>
          <w:lang w:val="uk-UA"/>
        </w:rPr>
        <w:t xml:space="preserve"> </w:t>
      </w:r>
      <w:r w:rsidR="00EA5DD6">
        <w:rPr>
          <w:rFonts w:ascii="Times New Roman" w:eastAsia="Times New Roman" w:hAnsi="Times New Roman"/>
          <w:sz w:val="24"/>
          <w:szCs w:val="24"/>
          <w:lang w:val="uk-UA"/>
        </w:rPr>
        <w:t>Інформація_2</w:t>
      </w:r>
    </w:p>
    <w:p w:rsidR="00237696" w:rsidRPr="00442D20" w:rsidRDefault="00541D20" w:rsidP="002E0A21">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heme="minorHAnsi" w:hAnsi="Times New Roman" w:cstheme="minorBidi"/>
          <w:sz w:val="24"/>
          <w:szCs w:val="24"/>
          <w:lang w:val="uk-UA"/>
        </w:rPr>
        <w:tab/>
      </w:r>
      <w:r w:rsidR="00237696" w:rsidRPr="008A6A56">
        <w:rPr>
          <w:rFonts w:ascii="Times New Roman" w:hAnsi="Times New Roman"/>
          <w:sz w:val="24"/>
          <w:szCs w:val="24"/>
          <w:lang w:val="uk-UA"/>
        </w:rPr>
        <w:t xml:space="preserve">Відповідно до  </w:t>
      </w:r>
      <w:r w:rsidR="00444E33" w:rsidRPr="009B39AE">
        <w:rPr>
          <w:rFonts w:ascii="Times New Roman" w:hAnsi="Times New Roman"/>
          <w:sz w:val="24"/>
          <w:szCs w:val="24"/>
          <w:lang w:val="uk-UA"/>
        </w:rPr>
        <w:t>скріншоту інформації з сайту ВША НААУ</w:t>
      </w:r>
      <w:r w:rsidR="00444E33" w:rsidRPr="009B39AE">
        <w:rPr>
          <w:lang w:val="uk-UA"/>
        </w:rPr>
        <w:t xml:space="preserve"> ,</w:t>
      </w:r>
      <w:r w:rsidR="00444E33" w:rsidRPr="009B39AE">
        <w:rPr>
          <w:rFonts w:ascii="Times New Roman" w:hAnsi="Times New Roman"/>
          <w:sz w:val="24"/>
          <w:szCs w:val="24"/>
          <w:lang w:val="uk-UA"/>
        </w:rPr>
        <w:t>що додано С</w:t>
      </w:r>
      <w:r w:rsidR="00237696" w:rsidRPr="009B39AE">
        <w:rPr>
          <w:rFonts w:ascii="Times New Roman" w:hAnsi="Times New Roman"/>
          <w:sz w:val="24"/>
          <w:szCs w:val="24"/>
          <w:lang w:val="uk-UA"/>
        </w:rPr>
        <w:t xml:space="preserve">каржником до скарги, </w:t>
      </w:r>
      <w:r w:rsidR="0072774F">
        <w:rPr>
          <w:rFonts w:ascii="Times New Roman" w:hAnsi="Times New Roman"/>
          <w:sz w:val="24"/>
          <w:szCs w:val="24"/>
          <w:lang w:val="uk-UA"/>
        </w:rPr>
        <w:t>адвокатом</w:t>
      </w:r>
      <w:r w:rsidR="00D949EC">
        <w:rPr>
          <w:rFonts w:ascii="Times New Roman" w:hAnsi="Times New Roman"/>
          <w:sz w:val="24"/>
          <w:szCs w:val="24"/>
          <w:lang w:val="uk-UA"/>
        </w:rPr>
        <w:t xml:space="preserve"> </w:t>
      </w:r>
      <w:r w:rsidR="002E0A21">
        <w:rPr>
          <w:rFonts w:ascii="Times New Roman" w:hAnsi="Times New Roman"/>
          <w:sz w:val="24"/>
          <w:szCs w:val="24"/>
          <w:lang w:val="uk-UA"/>
        </w:rPr>
        <w:t>Особа_1</w:t>
      </w:r>
      <w:r w:rsidR="00A4338D">
        <w:rPr>
          <w:rFonts w:ascii="Times New Roman" w:hAnsi="Times New Roman"/>
          <w:sz w:val="24"/>
          <w:szCs w:val="24"/>
          <w:lang w:val="uk-UA"/>
        </w:rPr>
        <w:t xml:space="preserve"> </w:t>
      </w:r>
      <w:r w:rsidR="00444E33" w:rsidRPr="009B39AE">
        <w:rPr>
          <w:rFonts w:ascii="Times New Roman" w:hAnsi="Times New Roman"/>
          <w:sz w:val="24"/>
          <w:szCs w:val="24"/>
          <w:lang w:val="uk-UA"/>
        </w:rPr>
        <w:t xml:space="preserve">не виконано </w:t>
      </w:r>
      <w:r w:rsidR="00095F4F" w:rsidRPr="009B39AE">
        <w:rPr>
          <w:rFonts w:ascii="Times New Roman" w:hAnsi="Times New Roman"/>
          <w:sz w:val="24"/>
          <w:szCs w:val="24"/>
          <w:lang w:val="uk-UA"/>
        </w:rPr>
        <w:t>обов’язок</w:t>
      </w:r>
      <w:r w:rsidR="00444E33" w:rsidRPr="009B39AE">
        <w:rPr>
          <w:rFonts w:ascii="Times New Roman" w:hAnsi="Times New Roman"/>
          <w:sz w:val="24"/>
          <w:szCs w:val="24"/>
          <w:lang w:val="uk-UA"/>
        </w:rPr>
        <w:t xml:space="preserve"> щодо підвищення кваліфікації за 2019 – 2023 роки</w:t>
      </w:r>
      <w:r w:rsidR="001E1565" w:rsidRPr="009B39AE">
        <w:rPr>
          <w:rFonts w:ascii="Times New Roman" w:hAnsi="Times New Roman"/>
          <w:sz w:val="24"/>
          <w:szCs w:val="24"/>
          <w:lang w:val="uk-UA"/>
        </w:rPr>
        <w:t>.</w:t>
      </w:r>
    </w:p>
    <w:p w:rsidR="00ED44C1" w:rsidRDefault="001E1565" w:rsidP="002E0A21">
      <w:pPr>
        <w:pStyle w:val="a7"/>
        <w:tabs>
          <w:tab w:val="left" w:pos="567"/>
        </w:tabs>
        <w:spacing w:after="0" w:line="240" w:lineRule="auto"/>
        <w:ind w:left="0"/>
        <w:contextualSpacing w:val="0"/>
        <w:jc w:val="both"/>
        <w:rPr>
          <w:rFonts w:ascii="Times New Roman" w:hAnsi="Times New Roman"/>
          <w:sz w:val="24"/>
          <w:szCs w:val="24"/>
          <w:lang w:val="uk-UA"/>
        </w:rPr>
      </w:pPr>
      <w:r w:rsidRPr="009B39AE">
        <w:rPr>
          <w:rFonts w:ascii="Times New Roman" w:hAnsi="Times New Roman"/>
          <w:sz w:val="24"/>
          <w:szCs w:val="24"/>
          <w:lang w:val="uk-UA"/>
        </w:rPr>
        <w:tab/>
      </w:r>
      <w:r w:rsidR="004D168B">
        <w:rPr>
          <w:rFonts w:ascii="Times New Roman" w:hAnsi="Times New Roman"/>
          <w:sz w:val="24"/>
          <w:szCs w:val="24"/>
          <w:lang w:val="uk-UA"/>
        </w:rPr>
        <w:t xml:space="preserve">Відповідно до </w:t>
      </w:r>
      <w:r w:rsidR="00541D20">
        <w:rPr>
          <w:rFonts w:ascii="Times New Roman" w:hAnsi="Times New Roman"/>
          <w:sz w:val="24"/>
          <w:szCs w:val="24"/>
          <w:lang w:val="uk-UA"/>
        </w:rPr>
        <w:t>Витягу з ЄРАУ серія ІІ № 10</w:t>
      </w:r>
      <w:r w:rsidR="00A4338D">
        <w:rPr>
          <w:rFonts w:ascii="Times New Roman" w:hAnsi="Times New Roman"/>
          <w:sz w:val="24"/>
          <w:szCs w:val="24"/>
          <w:lang w:val="uk-UA"/>
        </w:rPr>
        <w:t>33171 від 11.02.2025</w:t>
      </w:r>
      <w:r w:rsidR="0072774F">
        <w:rPr>
          <w:rFonts w:ascii="Times New Roman" w:hAnsi="Times New Roman"/>
          <w:sz w:val="24"/>
          <w:szCs w:val="24"/>
          <w:lang w:val="uk-UA"/>
        </w:rPr>
        <w:t xml:space="preserve"> адвокат </w:t>
      </w:r>
      <w:r w:rsidR="002E0A21">
        <w:rPr>
          <w:rFonts w:ascii="Times New Roman" w:hAnsi="Times New Roman"/>
          <w:sz w:val="24"/>
          <w:szCs w:val="24"/>
          <w:lang w:val="uk-UA"/>
        </w:rPr>
        <w:t>Особа_1</w:t>
      </w:r>
      <w:r w:rsidR="00A4338D">
        <w:rPr>
          <w:rFonts w:ascii="Times New Roman" w:hAnsi="Times New Roman"/>
          <w:sz w:val="24"/>
          <w:szCs w:val="24"/>
          <w:lang w:val="uk-UA"/>
        </w:rPr>
        <w:t xml:space="preserve"> </w:t>
      </w:r>
      <w:r w:rsidR="0072774F">
        <w:rPr>
          <w:rFonts w:ascii="Times New Roman" w:hAnsi="Times New Roman"/>
          <w:sz w:val="24"/>
          <w:szCs w:val="24"/>
          <w:lang w:val="uk-UA"/>
        </w:rPr>
        <w:t>не зупиняв</w:t>
      </w:r>
      <w:r w:rsidR="00ED44C1" w:rsidRPr="009B39AE">
        <w:rPr>
          <w:rFonts w:ascii="Times New Roman" w:hAnsi="Times New Roman"/>
          <w:sz w:val="24"/>
          <w:szCs w:val="24"/>
          <w:lang w:val="uk-UA"/>
        </w:rPr>
        <w:t xml:space="preserve"> адвокатську діяльність протягом 2019-2023 років</w:t>
      </w:r>
      <w:r w:rsidR="0072774F">
        <w:rPr>
          <w:rFonts w:ascii="Times New Roman" w:hAnsi="Times New Roman"/>
          <w:sz w:val="24"/>
          <w:szCs w:val="24"/>
          <w:lang w:val="uk-UA"/>
        </w:rPr>
        <w:t xml:space="preserve">. </w:t>
      </w:r>
      <w:r w:rsidR="00EE3CFD">
        <w:rPr>
          <w:rFonts w:ascii="Times New Roman" w:hAnsi="Times New Roman"/>
          <w:sz w:val="24"/>
          <w:szCs w:val="24"/>
          <w:lang w:val="uk-UA"/>
        </w:rPr>
        <w:t>Відмітки про підвищення кваліфікації відсутні.</w:t>
      </w:r>
    </w:p>
    <w:p w:rsidR="001A1A47" w:rsidRDefault="001A1A47" w:rsidP="002E0A21">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t xml:space="preserve">Адвокат </w:t>
      </w:r>
      <w:r w:rsidR="002E0A21">
        <w:rPr>
          <w:rFonts w:ascii="Times New Roman" w:hAnsi="Times New Roman"/>
          <w:sz w:val="24"/>
          <w:szCs w:val="24"/>
          <w:lang w:val="uk-UA"/>
        </w:rPr>
        <w:t xml:space="preserve">Особа_1 </w:t>
      </w:r>
      <w:r w:rsidR="00721D73">
        <w:rPr>
          <w:rFonts w:ascii="Times New Roman" w:hAnsi="Times New Roman"/>
          <w:sz w:val="24"/>
          <w:szCs w:val="24"/>
          <w:lang w:val="uk-UA"/>
        </w:rPr>
        <w:t>раніше до дисциплінарної відповідальності не притягувався.</w:t>
      </w:r>
    </w:p>
    <w:p w:rsidR="00721D73" w:rsidRPr="0072774F" w:rsidRDefault="00721D73" w:rsidP="0072774F">
      <w:pPr>
        <w:pStyle w:val="a7"/>
        <w:tabs>
          <w:tab w:val="left" w:pos="567"/>
        </w:tabs>
        <w:spacing w:after="0" w:line="240" w:lineRule="auto"/>
        <w:ind w:left="0"/>
        <w:contextualSpacing w:val="0"/>
        <w:jc w:val="both"/>
        <w:rPr>
          <w:rFonts w:ascii="Times New Roman" w:hAnsi="Times New Roman"/>
          <w:color w:val="C00000"/>
          <w:sz w:val="24"/>
          <w:szCs w:val="24"/>
          <w:lang w:val="uk-UA"/>
        </w:rPr>
      </w:pPr>
      <w:r>
        <w:rPr>
          <w:rFonts w:ascii="Times New Roman" w:hAnsi="Times New Roman"/>
          <w:sz w:val="24"/>
          <w:szCs w:val="24"/>
          <w:lang w:val="uk-UA"/>
        </w:rPr>
        <w:tab/>
        <w:t xml:space="preserve">В матеріалах справи наявні медичні документи, якими підтверджується поганий стан здоров’я адвоката, та посвідчення учасника бойових дій серія </w:t>
      </w:r>
      <w:r w:rsidR="002B4EEA">
        <w:rPr>
          <w:rFonts w:ascii="Times New Roman" w:hAnsi="Times New Roman"/>
          <w:sz w:val="24"/>
          <w:szCs w:val="24"/>
          <w:lang w:val="uk-UA"/>
        </w:rPr>
        <w:t>ІНФОРМАЦІЯ_3</w:t>
      </w:r>
      <w:bookmarkStart w:id="0" w:name="_GoBack"/>
      <w:bookmarkEnd w:id="0"/>
      <w:r w:rsidR="00412C73">
        <w:rPr>
          <w:rFonts w:ascii="Times New Roman" w:hAnsi="Times New Roman"/>
          <w:sz w:val="24"/>
          <w:szCs w:val="24"/>
          <w:lang w:val="uk-UA"/>
        </w:rPr>
        <w:t>.</w:t>
      </w:r>
    </w:p>
    <w:p w:rsidR="00442D20" w:rsidRPr="00B7781D" w:rsidRDefault="00B7781D" w:rsidP="00237696">
      <w:pPr>
        <w:jc w:val="both"/>
        <w:rPr>
          <w:rFonts w:ascii="Times New Roman" w:hAnsi="Times New Roman"/>
          <w:sz w:val="24"/>
          <w:szCs w:val="24"/>
          <w:lang w:val="uk-UA"/>
        </w:rPr>
      </w:pPr>
      <w:r>
        <w:rPr>
          <w:rFonts w:ascii="Times New Roman" w:hAnsi="Times New Roman"/>
          <w:b/>
          <w:sz w:val="24"/>
          <w:szCs w:val="24"/>
          <w:lang w:val="uk-UA"/>
        </w:rPr>
        <w:tab/>
      </w:r>
    </w:p>
    <w:p w:rsidR="00442D20" w:rsidRDefault="00237696" w:rsidP="00442D20">
      <w:pPr>
        <w:spacing w:after="0"/>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4A64D4" w:rsidRPr="00673E1F" w:rsidRDefault="004A64D4" w:rsidP="004A64D4">
      <w:pPr>
        <w:pStyle w:val="rvps2"/>
        <w:shd w:val="clear" w:color="auto" w:fill="FFFFFF"/>
        <w:spacing w:before="0" w:beforeAutospacing="0" w:after="0" w:afterAutospacing="0"/>
        <w:ind w:firstLine="567"/>
        <w:jc w:val="both"/>
        <w:rPr>
          <w:lang w:val="uk-UA"/>
        </w:rPr>
      </w:pPr>
      <w:r w:rsidRPr="00673E1F">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673E1F">
        <w:rPr>
          <w:lang w:val="uk-UA"/>
        </w:rPr>
        <w:t xml:space="preserve"> підвищувати свій професійний рівень.</w:t>
      </w:r>
    </w:p>
    <w:p w:rsidR="004A64D4" w:rsidRPr="00673E1F" w:rsidRDefault="004A64D4" w:rsidP="004A64D4">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 xml:space="preserve"> Відповідно, до частини 3 </w:t>
      </w:r>
      <w:r w:rsidRPr="00673E1F">
        <w:rPr>
          <w:rFonts w:ascii="Times New Roman" w:hAnsi="Times New Roman" w:cs="Times New Roman"/>
          <w:bCs/>
          <w:sz w:val="24"/>
          <w:szCs w:val="24"/>
          <w:lang w:val="uk-UA"/>
        </w:rPr>
        <w:t>стаття 11</w:t>
      </w:r>
      <w:r w:rsidRPr="00673E1F">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4A64D4" w:rsidRPr="00673E1F" w:rsidRDefault="004A64D4" w:rsidP="004A64D4">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4A64D4" w:rsidRPr="00673E1F" w:rsidRDefault="004A64D4" w:rsidP="004A64D4">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4A64D4" w:rsidRPr="00673E1F" w:rsidRDefault="004A64D4" w:rsidP="004A64D4">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4A64D4" w:rsidRPr="00673E1F" w:rsidRDefault="004A64D4" w:rsidP="004A64D4">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sidRPr="00673E1F">
        <w:rPr>
          <w:rFonts w:ascii="Times New Roman" w:hAnsi="Times New Roman"/>
          <w:sz w:val="24"/>
          <w:szCs w:val="24"/>
          <w:lang w:val="uk-UA"/>
        </w:rPr>
        <w:t>Відповідно до п. 21 Порядку, в</w:t>
      </w:r>
      <w:r w:rsidRPr="00673E1F">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4A64D4" w:rsidRPr="00673E1F" w:rsidRDefault="004A64D4" w:rsidP="004A64D4">
      <w:pPr>
        <w:shd w:val="clear" w:color="auto" w:fill="FFFFFF"/>
        <w:spacing w:after="0" w:line="240" w:lineRule="auto"/>
        <w:ind w:firstLine="567"/>
        <w:jc w:val="both"/>
        <w:rPr>
          <w:rFonts w:ascii="Times New Roman" w:eastAsia="Times New Roman" w:hAnsi="Times New Roman" w:cs="Times New Roman"/>
          <w:sz w:val="24"/>
          <w:szCs w:val="24"/>
          <w:lang w:val="uk-UA"/>
        </w:rPr>
      </w:pPr>
      <w:bookmarkStart w:id="5" w:name="n81"/>
      <w:bookmarkEnd w:id="5"/>
      <w:r w:rsidRPr="00673E1F">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7" w:anchor="n4" w:tgtFrame="_blank" w:history="1">
        <w:r w:rsidRPr="00673E1F">
          <w:rPr>
            <w:rFonts w:ascii="Times New Roman" w:eastAsia="Times New Roman" w:hAnsi="Times New Roman" w:cs="Times New Roman"/>
            <w:sz w:val="24"/>
            <w:szCs w:val="24"/>
            <w:lang w:val="uk-UA"/>
          </w:rPr>
          <w:t>Правил адвокатської етики</w:t>
        </w:r>
      </w:hyperlink>
      <w:r w:rsidRPr="00673E1F">
        <w:rPr>
          <w:rFonts w:ascii="Times New Roman" w:eastAsia="Times New Roman" w:hAnsi="Times New Roman" w:cs="Times New Roman"/>
          <w:sz w:val="24"/>
          <w:szCs w:val="24"/>
          <w:lang w:val="uk-UA"/>
        </w:rPr>
        <w:t>.</w:t>
      </w:r>
    </w:p>
    <w:p w:rsidR="004A64D4" w:rsidRDefault="004A64D4" w:rsidP="004A64D4">
      <w:pPr>
        <w:pStyle w:val="a7"/>
        <w:tabs>
          <w:tab w:val="left" w:pos="567"/>
        </w:tabs>
        <w:spacing w:after="0" w:line="240" w:lineRule="auto"/>
        <w:ind w:left="0" w:firstLine="567"/>
        <w:contextualSpacing w:val="0"/>
        <w:jc w:val="both"/>
        <w:rPr>
          <w:rFonts w:ascii="Times New Roman" w:hAnsi="Times New Roman"/>
          <w:sz w:val="24"/>
          <w:szCs w:val="24"/>
          <w:shd w:val="clear" w:color="auto" w:fill="FFFFFF"/>
          <w:lang w:val="uk-UA"/>
        </w:rPr>
      </w:pPr>
      <w:r w:rsidRPr="00673E1F">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4A64D4" w:rsidRPr="00673E1F" w:rsidRDefault="004A64D4" w:rsidP="004A64D4">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4A64D4" w:rsidRPr="00673E1F" w:rsidRDefault="004A64D4" w:rsidP="004A64D4">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4A64D4" w:rsidRDefault="004A64D4" w:rsidP="004A64D4">
      <w:pPr>
        <w:pStyle w:val="Default"/>
        <w:ind w:firstLine="567"/>
        <w:jc w:val="both"/>
        <w:rPr>
          <w:rFonts w:ascii="Times New Roman" w:hAnsi="Times New Roman"/>
          <w:shd w:val="clear" w:color="auto" w:fill="FFFFFF"/>
          <w:lang w:val="uk-UA"/>
        </w:rPr>
      </w:pPr>
      <w:r w:rsidRPr="00673E1F">
        <w:rPr>
          <w:rFonts w:ascii="Times New Roman" w:hAnsi="Times New Roman" w:cs="Times New Roman"/>
          <w:color w:val="auto"/>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w:t>
      </w:r>
      <w:r w:rsidRPr="00673E1F">
        <w:rPr>
          <w:rFonts w:ascii="Times New Roman" w:hAnsi="Times New Roman" w:cs="Times New Roman"/>
          <w:color w:val="auto"/>
          <w:lang w:val="uk-UA"/>
        </w:rPr>
        <w:lastRenderedPageBreak/>
        <w:t>(одній)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r w:rsidRPr="00731D30">
        <w:rPr>
          <w:rFonts w:ascii="Times New Roman" w:hAnsi="Times New Roman"/>
          <w:shd w:val="clear" w:color="auto" w:fill="FFFFFF"/>
          <w:lang w:val="uk-UA"/>
        </w:rPr>
        <w:t xml:space="preserve"> </w:t>
      </w:r>
    </w:p>
    <w:p w:rsidR="004A64D4" w:rsidRDefault="004A64D4" w:rsidP="004A64D4">
      <w:pPr>
        <w:pStyle w:val="Default"/>
        <w:ind w:firstLine="567"/>
        <w:jc w:val="both"/>
        <w:rPr>
          <w:rFonts w:ascii="Times New Roman" w:hAnsi="Times New Roman" w:cs="Times New Roman"/>
          <w:color w:val="auto"/>
          <w:lang w:val="uk-UA"/>
        </w:rPr>
      </w:pPr>
      <w:r>
        <w:rPr>
          <w:rFonts w:ascii="Times New Roman" w:hAnsi="Times New Roman"/>
          <w:shd w:val="clear" w:color="auto" w:fill="FFFFFF"/>
          <w:lang w:val="uk-UA"/>
        </w:rPr>
        <w:t xml:space="preserve">Пунктом 26 Порядку передбачено, що у </w:t>
      </w:r>
      <w:r w:rsidRPr="00731D30">
        <w:rPr>
          <w:rFonts w:ascii="Times New Roman" w:hAnsi="Times New Roman"/>
          <w:shd w:val="clear" w:color="auto" w:fill="FFFFFF"/>
          <w:lang w:val="uk-UA"/>
        </w:rPr>
        <w:t>разі тривалої (понад трьох місяців) втрати працездатності або з інших поважних причин, за відповідною заявою адвоката та за рішенням ради адвокатів регіону адвокат може бути звільнений від обов’язку підвищення кваліфікації протягом періоду оцінювання повністю або частково. Копія такого рішення ради адвокатів регіону направляється до ВША НААУ.</w:t>
      </w:r>
    </w:p>
    <w:p w:rsidR="004A64D4" w:rsidRDefault="004A64D4" w:rsidP="004A64D4">
      <w:pPr>
        <w:pStyle w:val="Default"/>
        <w:ind w:firstLine="567"/>
        <w:jc w:val="both"/>
        <w:rPr>
          <w:rFonts w:ascii="Times New Roman" w:hAnsi="Times New Roman" w:cs="Times New Roman"/>
          <w:color w:val="auto"/>
          <w:lang w:val="uk-UA"/>
        </w:rPr>
      </w:pPr>
      <w:r>
        <w:rPr>
          <w:rFonts w:ascii="Times New Roman" w:hAnsi="Times New Roman" w:cs="Times New Roman"/>
          <w:color w:val="auto"/>
          <w:lang w:val="uk-UA"/>
        </w:rPr>
        <w:t>Пунктом 3.1.7 Порядку ведення Єдиного реєстру адвокатів України (з</w:t>
      </w:r>
      <w:r>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4A64D4" w:rsidRPr="00673E1F" w:rsidRDefault="004A64D4" w:rsidP="004A64D4">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673E1F">
        <w:rPr>
          <w:rFonts w:ascii="Times New Roman" w:hAnsi="Times New Roman" w:cs="Times New Roman"/>
          <w:color w:val="auto"/>
          <w:lang w:val="uk-UA"/>
        </w:rPr>
        <w:t>п</w:t>
      </w:r>
      <w:r w:rsidRPr="00673E1F">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4A64D4" w:rsidRPr="00673E1F" w:rsidRDefault="004A64D4" w:rsidP="004A64D4">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4A64D4" w:rsidRPr="00673E1F" w:rsidRDefault="004A64D4" w:rsidP="004A64D4">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4A64D4" w:rsidRPr="00673E1F" w:rsidRDefault="004A64D4" w:rsidP="004A64D4">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4A64D4" w:rsidRPr="00673E1F" w:rsidRDefault="004A64D4" w:rsidP="004A64D4">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4A64D4" w:rsidRPr="00673E1F" w:rsidRDefault="004A64D4" w:rsidP="004A64D4">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а) відсутності в діях адвоката дисциплінарного проступку;</w:t>
      </w:r>
    </w:p>
    <w:p w:rsidR="004A64D4" w:rsidRPr="00673E1F" w:rsidRDefault="004A64D4" w:rsidP="004A64D4">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4A64D4" w:rsidRPr="00673E1F" w:rsidRDefault="004A64D4" w:rsidP="004A64D4">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 відкликання заяви (скарги) заявником (скаржником).</w:t>
      </w:r>
    </w:p>
    <w:p w:rsidR="004A64D4" w:rsidRDefault="004A64D4" w:rsidP="004A64D4">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4A64D4" w:rsidRPr="00673E1F" w:rsidRDefault="004A64D4" w:rsidP="004A64D4">
      <w:pPr>
        <w:spacing w:after="0" w:line="240" w:lineRule="auto"/>
        <w:ind w:firstLine="567"/>
        <w:jc w:val="both"/>
        <w:rPr>
          <w:rFonts w:ascii="Times New Roman" w:hAnsi="Times New Roman"/>
          <w:sz w:val="24"/>
          <w:szCs w:val="24"/>
          <w:lang w:val="uk-UA"/>
        </w:rPr>
      </w:pPr>
    </w:p>
    <w:p w:rsidR="004A64D4" w:rsidRDefault="004A64D4" w:rsidP="004A64D4">
      <w:pPr>
        <w:spacing w:after="0" w:line="240" w:lineRule="auto"/>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Мотиви та висновки ДП КДКА</w:t>
      </w:r>
    </w:p>
    <w:p w:rsidR="004A64D4" w:rsidRPr="00673E1F" w:rsidRDefault="004A64D4" w:rsidP="004A64D4">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4A64D4" w:rsidRDefault="004A64D4" w:rsidP="004A64D4">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Матеріали справи містять докази, які свідчать про невиконання адвокатом обов’язку підвищення кваліфікації за 2019, 2020, 2021, 2023 роки. Зазначені обставини адвокатом не спростовані.</w:t>
      </w:r>
      <w:r>
        <w:rPr>
          <w:rFonts w:ascii="Times New Roman" w:hAnsi="Times New Roman" w:cs="Times New Roman"/>
          <w:sz w:val="24"/>
          <w:szCs w:val="24"/>
          <w:lang w:val="uk-UA"/>
        </w:rPr>
        <w:t xml:space="preserve"> </w:t>
      </w:r>
    </w:p>
    <w:p w:rsidR="004A64D4" w:rsidRDefault="004A64D4" w:rsidP="004A64D4">
      <w:pPr>
        <w:spacing w:after="0" w:line="240" w:lineRule="auto"/>
        <w:ind w:firstLine="567"/>
        <w:jc w:val="both"/>
        <w:rPr>
          <w:rFonts w:ascii="Times New Roman" w:hAnsi="Times New Roman" w:cs="Times New Roman"/>
          <w:sz w:val="24"/>
          <w:szCs w:val="24"/>
          <w:lang w:val="uk-UA"/>
        </w:rPr>
      </w:pPr>
      <w:r w:rsidRPr="00C24359">
        <w:rPr>
          <w:rFonts w:ascii="Times New Roman" w:hAnsi="Times New Roman" w:cs="Times New Roman"/>
          <w:sz w:val="24"/>
          <w:szCs w:val="24"/>
          <w:lang w:val="uk-UA"/>
        </w:rPr>
        <w:lastRenderedPageBreak/>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r w:rsidRPr="00C24359">
        <w:rPr>
          <w:rFonts w:cs="Times New Roman"/>
          <w:szCs w:val="24"/>
          <w:lang w:val="uk-UA"/>
        </w:rPr>
        <w:t>.</w:t>
      </w:r>
    </w:p>
    <w:p w:rsidR="004A64D4" w:rsidRPr="00C24359" w:rsidRDefault="004A64D4" w:rsidP="004A64D4">
      <w:pPr>
        <w:spacing w:after="0" w:line="240" w:lineRule="auto"/>
        <w:ind w:firstLine="567"/>
        <w:jc w:val="both"/>
        <w:rPr>
          <w:rFonts w:ascii="Times New Roman" w:hAnsi="Times New Roman" w:cs="Times New Roman"/>
          <w:sz w:val="24"/>
          <w:szCs w:val="24"/>
          <w:lang w:val="uk-UA"/>
        </w:rPr>
      </w:pPr>
      <w:r w:rsidRPr="00265144">
        <w:rPr>
          <w:rFonts w:ascii="Times New Roman" w:hAnsi="Times New Roman"/>
          <w:color w:val="000000" w:themeColor="text1"/>
          <w:sz w:val="24"/>
          <w:szCs w:val="24"/>
          <w:lang w:val="uk-UA"/>
        </w:rPr>
        <w:t>Відповідно до Витягу з ЄРАУ</w:t>
      </w:r>
      <w:r w:rsidRPr="004A64D4">
        <w:rPr>
          <w:rFonts w:ascii="Times New Roman" w:hAnsi="Times New Roman"/>
          <w:sz w:val="24"/>
          <w:szCs w:val="24"/>
          <w:lang w:val="uk-UA"/>
        </w:rPr>
        <w:t xml:space="preserve"> </w:t>
      </w:r>
      <w:r>
        <w:rPr>
          <w:rFonts w:ascii="Times New Roman" w:hAnsi="Times New Roman"/>
          <w:sz w:val="24"/>
          <w:szCs w:val="24"/>
          <w:lang w:val="uk-UA"/>
        </w:rPr>
        <w:t>серія ІІ № 1033171 від 11.02.2025 адвокатом</w:t>
      </w:r>
      <w:r>
        <w:rPr>
          <w:rFonts w:ascii="Times New Roman" w:hAnsi="Times New Roman"/>
          <w:color w:val="000000" w:themeColor="text1"/>
          <w:sz w:val="24"/>
          <w:szCs w:val="24"/>
          <w:lang w:val="uk-UA"/>
        </w:rPr>
        <w:t xml:space="preserve"> </w:t>
      </w:r>
      <w:r w:rsidRPr="00265144">
        <w:rPr>
          <w:rFonts w:ascii="Times New Roman" w:hAnsi="Times New Roman"/>
          <w:color w:val="000000" w:themeColor="text1"/>
          <w:sz w:val="24"/>
          <w:szCs w:val="24"/>
          <w:lang w:val="uk-UA"/>
        </w:rPr>
        <w:t>не виконано обов’язок щодо підвищення кваліфікації за 2019 – 2023 роки</w:t>
      </w:r>
      <w:r>
        <w:rPr>
          <w:rFonts w:ascii="Times New Roman" w:hAnsi="Times New Roman"/>
          <w:color w:val="000000" w:themeColor="text1"/>
          <w:sz w:val="24"/>
          <w:szCs w:val="24"/>
          <w:lang w:val="uk-UA"/>
        </w:rPr>
        <w:t>.</w:t>
      </w:r>
    </w:p>
    <w:p w:rsidR="004A64D4" w:rsidRPr="00673E1F" w:rsidRDefault="004A64D4" w:rsidP="004A64D4">
      <w:pPr>
        <w:pStyle w:val="a8"/>
        <w:spacing w:before="0" w:beforeAutospacing="0" w:after="0" w:afterAutospacing="0"/>
        <w:ind w:firstLine="567"/>
        <w:jc w:val="both"/>
        <w:rPr>
          <w:lang w:val="uk-UA"/>
        </w:rPr>
      </w:pPr>
      <w:r w:rsidRPr="00673E1F">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w:t>
      </w:r>
      <w:r>
        <w:rPr>
          <w:lang w:val="uk-UA"/>
        </w:rPr>
        <w:t xml:space="preserve"> </w:t>
      </w:r>
      <w:r w:rsidRPr="00673E1F">
        <w:rPr>
          <w:lang w:val="uk-UA"/>
        </w:rPr>
        <w:t>-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4A64D4" w:rsidRPr="00673E1F" w:rsidRDefault="004A64D4" w:rsidP="004A64D4">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shd w:val="clear" w:color="auto" w:fill="FFFFFF"/>
          <w:lang w:val="uk-UA"/>
        </w:rPr>
        <w:t>Рішенням Ради адвокатів України № 88 від</w:t>
      </w:r>
      <w:r>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11-12</w:t>
      </w:r>
      <w:r>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серпня</w:t>
      </w:r>
      <w:r>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2023</w:t>
      </w:r>
      <w:r>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4A64D4" w:rsidRDefault="004A64D4" w:rsidP="004A64D4">
      <w:pPr>
        <w:pStyle w:val="a8"/>
        <w:spacing w:before="0" w:beforeAutospacing="0" w:after="0" w:afterAutospacing="0"/>
        <w:ind w:firstLine="567"/>
        <w:jc w:val="both"/>
        <w:rPr>
          <w:lang w:val="uk-UA"/>
        </w:rPr>
      </w:pPr>
      <w:r w:rsidRPr="00673E1F">
        <w:rPr>
          <w:lang w:val="uk-UA"/>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4A64D4" w:rsidRDefault="004A64D4" w:rsidP="004A64D4">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Палата приймає до уваги обставини хвороби адвоката, інші негативні обставини, повʼязані з військовою агресією з боку рф,  але дані обставини не виключають обовʼязку підвищення адвокатом свого професійного рівня. Крім того, адвокатом не надано інформації, що він був звільнений від обовʼязку  </w:t>
      </w:r>
      <w:r w:rsidRPr="000307BD">
        <w:rPr>
          <w:rFonts w:ascii="Times New Roman" w:hAnsi="Times New Roman" w:cs="Times New Roman"/>
          <w:sz w:val="24"/>
          <w:szCs w:val="24"/>
          <w:lang w:val="uk-UA"/>
        </w:rPr>
        <w:t>підвищення кваліфікації протягом періоду оцінювання повністю або частково</w:t>
      </w:r>
      <w:r>
        <w:rPr>
          <w:rFonts w:ascii="Times New Roman" w:hAnsi="Times New Roman" w:cs="Times New Roman"/>
          <w:sz w:val="24"/>
          <w:szCs w:val="24"/>
          <w:lang w:val="uk-UA"/>
        </w:rPr>
        <w:t xml:space="preserve"> як це передбачено ст. 23 Порядку </w:t>
      </w:r>
      <w:r w:rsidRPr="003716C5">
        <w:rPr>
          <w:rFonts w:ascii="Times New Roman" w:hAnsi="Times New Roman" w:cs="Times New Roman"/>
          <w:sz w:val="24"/>
          <w:szCs w:val="24"/>
          <w:lang w:val="uk-UA"/>
        </w:rPr>
        <w:t>підвищення</w:t>
      </w:r>
      <w:r>
        <w:rPr>
          <w:rFonts w:ascii="Times New Roman" w:hAnsi="Times New Roman" w:cs="Times New Roman"/>
          <w:sz w:val="24"/>
          <w:szCs w:val="24"/>
          <w:lang w:val="uk-UA"/>
        </w:rPr>
        <w:t xml:space="preserve"> кваліфікації адвокатів України, затвердженим р</w:t>
      </w:r>
      <w:r w:rsidRPr="003716C5">
        <w:rPr>
          <w:rFonts w:ascii="Times New Roman" w:hAnsi="Times New Roman" w:cs="Times New Roman"/>
          <w:sz w:val="24"/>
          <w:szCs w:val="24"/>
          <w:lang w:val="uk-UA"/>
        </w:rPr>
        <w:t>ішенням Ради адвокатів України від 03 липня 2021 року № 63</w:t>
      </w:r>
      <w:r>
        <w:rPr>
          <w:rFonts w:ascii="Times New Roman" w:hAnsi="Times New Roman" w:cs="Times New Roman"/>
          <w:sz w:val="24"/>
          <w:szCs w:val="24"/>
          <w:lang w:val="uk-UA"/>
        </w:rPr>
        <w:t>.</w:t>
      </w:r>
    </w:p>
    <w:p w:rsidR="004A64D4" w:rsidRPr="00673E1F" w:rsidRDefault="004A64D4" w:rsidP="004A64D4">
      <w:pPr>
        <w:pStyle w:val="a8"/>
        <w:spacing w:before="0" w:beforeAutospacing="0" w:after="0" w:afterAutospacing="0"/>
        <w:ind w:firstLine="567"/>
        <w:jc w:val="both"/>
        <w:rPr>
          <w:lang w:val="uk-UA"/>
        </w:rPr>
      </w:pPr>
    </w:p>
    <w:p w:rsidR="004A64D4" w:rsidRPr="00673E1F" w:rsidRDefault="004A64D4" w:rsidP="002E0A21">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shd w:val="clear" w:color="auto" w:fill="FFFFFF"/>
          <w:lang w:val="uk-UA"/>
        </w:rPr>
        <w:t xml:space="preserve">Невиконання адвокатом </w:t>
      </w:r>
      <w:r w:rsidR="002E0A21">
        <w:rPr>
          <w:rFonts w:ascii="Times New Roman" w:hAnsi="Times New Roman" w:cs="Times New Roman"/>
          <w:sz w:val="24"/>
          <w:szCs w:val="24"/>
          <w:shd w:val="clear" w:color="auto" w:fill="FFFFFF"/>
          <w:lang w:val="uk-UA"/>
        </w:rPr>
        <w:t>Особа_1</w:t>
      </w:r>
      <w:r w:rsidR="008A157B">
        <w:rPr>
          <w:rFonts w:ascii="Times New Roman" w:hAnsi="Times New Roman" w:cs="Times New Roman"/>
          <w:sz w:val="24"/>
          <w:szCs w:val="24"/>
          <w:shd w:val="clear" w:color="auto" w:fill="FFFFFF"/>
          <w:lang w:val="uk-UA"/>
        </w:rPr>
        <w:t xml:space="preserve"> </w:t>
      </w:r>
      <w:r w:rsidRPr="00673E1F">
        <w:rPr>
          <w:rFonts w:ascii="Times New Roman" w:hAnsi="Times New Roman" w:cs="Times New Roman"/>
          <w:sz w:val="24"/>
          <w:szCs w:val="24"/>
          <w:shd w:val="clear" w:color="auto" w:fill="FFFFFF"/>
          <w:lang w:val="uk-UA"/>
        </w:rPr>
        <w:t xml:space="preserve">вимог щодо підвищення кваліфікації у 2019 -2021, 2023 роках є порушенням вимог ст.11 Правил адвокатської  етики, частиною 3 якої передбачається обов’язок </w:t>
      </w:r>
      <w:r w:rsidRPr="00673E1F">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673E1F">
        <w:rPr>
          <w:rFonts w:ascii="Times New Roman" w:eastAsia="Calibri" w:hAnsi="Times New Roman" w:cs="Times New Roman"/>
          <w:sz w:val="24"/>
          <w:szCs w:val="24"/>
          <w:lang w:val="uk-UA"/>
        </w:rPr>
        <w:t xml:space="preserve">в діях адвоката </w:t>
      </w:r>
      <w:r w:rsidR="002E0A21">
        <w:rPr>
          <w:rFonts w:ascii="Times New Roman" w:eastAsia="Calibri" w:hAnsi="Times New Roman" w:cs="Times New Roman"/>
          <w:sz w:val="24"/>
          <w:szCs w:val="24"/>
          <w:lang w:val="uk-UA"/>
        </w:rPr>
        <w:t>Особа_1</w:t>
      </w:r>
      <w:r w:rsidRPr="00673E1F">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p>
    <w:p w:rsidR="008A157B" w:rsidRDefault="008A157B" w:rsidP="004A64D4">
      <w:pPr>
        <w:spacing w:after="0" w:line="240" w:lineRule="auto"/>
        <w:ind w:firstLine="567"/>
        <w:jc w:val="both"/>
        <w:rPr>
          <w:rFonts w:ascii="Times New Roman" w:hAnsi="Times New Roman" w:cs="Times New Roman"/>
          <w:color w:val="000000"/>
          <w:sz w:val="24"/>
          <w:szCs w:val="24"/>
          <w:lang w:val="uk-UA"/>
        </w:rPr>
      </w:pPr>
    </w:p>
    <w:p w:rsidR="004A64D4" w:rsidRPr="00673E1F" w:rsidRDefault="004A64D4" w:rsidP="004A64D4">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color w:val="000000"/>
          <w:sz w:val="24"/>
          <w:szCs w:val="24"/>
          <w:lang w:val="uk-UA"/>
        </w:rPr>
        <w:t xml:space="preserve">Відповідно до п.22 Порядку підвищення кваліфікації </w:t>
      </w:r>
      <w:r w:rsidRPr="00673E1F">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4A64D4" w:rsidRPr="00673E1F" w:rsidRDefault="004A64D4" w:rsidP="004A64D4">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4A64D4" w:rsidRPr="00673E1F" w:rsidRDefault="004A64D4" w:rsidP="004A64D4">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4A64D4" w:rsidRDefault="004A64D4" w:rsidP="004A64D4">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Прийма</w:t>
      </w:r>
      <w:r>
        <w:rPr>
          <w:rFonts w:ascii="Times New Roman" w:hAnsi="Times New Roman" w:cs="Times New Roman"/>
          <w:sz w:val="24"/>
          <w:szCs w:val="24"/>
          <w:shd w:val="clear" w:color="auto" w:fill="FFFFFF"/>
          <w:lang w:val="uk-UA"/>
        </w:rPr>
        <w:t>ючи до уваги зазначене,</w:t>
      </w:r>
      <w:r w:rsidRPr="00214235">
        <w:rPr>
          <w:rFonts w:ascii="Times New Roman" w:hAnsi="Times New Roman" w:cs="Times New Roman"/>
          <w:sz w:val="24"/>
          <w:szCs w:val="24"/>
          <w:shd w:val="clear" w:color="auto" w:fill="FFFFFF"/>
          <w:lang w:val="uk-UA"/>
        </w:rPr>
        <w:t xml:space="preserve"> дисциплінарна палата приходить до висновку про закінчення строку притягнення адвоката </w:t>
      </w:r>
      <w:r w:rsidR="002E0A21">
        <w:rPr>
          <w:rFonts w:ascii="Times New Roman" w:hAnsi="Times New Roman" w:cs="Times New Roman"/>
          <w:sz w:val="24"/>
          <w:szCs w:val="24"/>
          <w:shd w:val="clear" w:color="auto" w:fill="FFFFFF"/>
          <w:lang w:val="uk-UA"/>
        </w:rPr>
        <w:t xml:space="preserve">Особа_1 </w:t>
      </w:r>
      <w:r w:rsidRPr="00214235">
        <w:rPr>
          <w:rFonts w:ascii="Times New Roman" w:hAnsi="Times New Roman" w:cs="Times New Roman"/>
          <w:sz w:val="24"/>
          <w:szCs w:val="24"/>
          <w:shd w:val="clear" w:color="auto" w:fill="FFFFFF"/>
          <w:lang w:val="uk-UA"/>
        </w:rPr>
        <w:t>до дисциплінарної відповідальності за 2019- 2021</w:t>
      </w:r>
      <w:r>
        <w:rPr>
          <w:rFonts w:ascii="Times New Roman" w:hAnsi="Times New Roman" w:cs="Times New Roman"/>
          <w:sz w:val="24"/>
          <w:szCs w:val="24"/>
          <w:shd w:val="clear" w:color="auto" w:fill="FFFFFF"/>
          <w:lang w:val="uk-UA"/>
        </w:rPr>
        <w:t>, 2023</w:t>
      </w:r>
      <w:r w:rsidRPr="00214235">
        <w:rPr>
          <w:rFonts w:ascii="Times New Roman" w:hAnsi="Times New Roman" w:cs="Times New Roman"/>
          <w:sz w:val="24"/>
          <w:szCs w:val="24"/>
          <w:shd w:val="clear" w:color="auto" w:fill="FFFFFF"/>
          <w:lang w:val="uk-UA"/>
        </w:rPr>
        <w:t xml:space="preserve"> роки.</w:t>
      </w:r>
      <w:r>
        <w:rPr>
          <w:rFonts w:ascii="Times New Roman" w:hAnsi="Times New Roman" w:cs="Times New Roman"/>
          <w:sz w:val="24"/>
          <w:szCs w:val="24"/>
          <w:shd w:val="clear" w:color="auto" w:fill="FFFFFF"/>
          <w:lang w:val="uk-UA"/>
        </w:rPr>
        <w:t xml:space="preserve"> Скаржник звернувся до КДКА Донецької області у 2024 році, подавши скаргу одночасно за 2019-2023 роки. Таким чином, за 2019-2021 роки, скаржник подав скаргу зі спливом строку. Що стосується притягнення адвоката до дисциплінарної відповідальності за 2023 рік, дисциплінарна палата врахував положення ч. 2 ст. 35 Закону «Про адвокатуру та адвокатську ді</w:t>
      </w:r>
      <w:r w:rsidR="008A157B">
        <w:rPr>
          <w:rFonts w:ascii="Times New Roman" w:hAnsi="Times New Roman" w:cs="Times New Roman"/>
          <w:sz w:val="24"/>
          <w:szCs w:val="24"/>
          <w:shd w:val="clear" w:color="auto" w:fill="FFFFFF"/>
          <w:lang w:val="uk-UA"/>
        </w:rPr>
        <w:t>яльність», вважає, що у</w:t>
      </w:r>
      <w:r>
        <w:rPr>
          <w:rFonts w:ascii="Times New Roman" w:hAnsi="Times New Roman" w:cs="Times New Roman"/>
          <w:sz w:val="24"/>
          <w:szCs w:val="24"/>
          <w:shd w:val="clear" w:color="auto" w:fill="FFFFFF"/>
          <w:lang w:val="uk-UA"/>
        </w:rPr>
        <w:t xml:space="preserve"> </w:t>
      </w:r>
      <w:r w:rsidR="008A157B">
        <w:rPr>
          <w:rFonts w:ascii="Times New Roman" w:hAnsi="Times New Roman" w:cs="Times New Roman"/>
          <w:sz w:val="24"/>
          <w:szCs w:val="24"/>
          <w:shd w:val="clear" w:color="auto" w:fill="FFFFFF"/>
          <w:lang w:val="uk-UA"/>
        </w:rPr>
        <w:t>2025 році</w:t>
      </w:r>
      <w:r>
        <w:rPr>
          <w:rFonts w:ascii="Times New Roman" w:hAnsi="Times New Roman" w:cs="Times New Roman"/>
          <w:sz w:val="24"/>
          <w:szCs w:val="24"/>
          <w:shd w:val="clear" w:color="auto" w:fill="FFFFFF"/>
          <w:lang w:val="uk-UA"/>
        </w:rPr>
        <w:t xml:space="preserve"> адвоката неможливо притягнути до дисциплінарної відповідальності за 2023 рік.</w:t>
      </w:r>
    </w:p>
    <w:p w:rsidR="004A64D4" w:rsidRPr="00214235" w:rsidRDefault="004A64D4" w:rsidP="004A64D4">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bCs/>
          <w:sz w:val="24"/>
          <w:szCs w:val="24"/>
          <w:lang w:val="uk-UA"/>
        </w:rPr>
        <w:lastRenderedPageBreak/>
        <w:t>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Pr>
          <w:rFonts w:ascii="Times New Roman" w:hAnsi="Times New Roman" w:cs="Times New Roman"/>
          <w:bCs/>
          <w:sz w:val="24"/>
          <w:szCs w:val="24"/>
          <w:lang w:val="uk-UA"/>
        </w:rPr>
        <w:t>,</w:t>
      </w:r>
      <w:r w:rsidRPr="00214235">
        <w:rPr>
          <w:rFonts w:ascii="Times New Roman" w:hAnsi="Times New Roman" w:cs="Times New Roman"/>
          <w:bCs/>
          <w:sz w:val="24"/>
          <w:szCs w:val="24"/>
          <w:lang w:val="uk-UA"/>
        </w:rPr>
        <w:t xml:space="preserve"> дисциплінарна палата КДКА Донецької області приходить до висновку, що дисциплінарна справа відносно адвоката </w:t>
      </w:r>
      <w:r w:rsidR="002E0A21">
        <w:rPr>
          <w:rFonts w:ascii="Times New Roman" w:hAnsi="Times New Roman"/>
          <w:color w:val="000000" w:themeColor="text1"/>
          <w:sz w:val="24"/>
          <w:szCs w:val="24"/>
          <w:lang w:val="uk-UA"/>
        </w:rPr>
        <w:t xml:space="preserve">Особа_1 </w:t>
      </w:r>
      <w:r w:rsidRPr="00214235">
        <w:rPr>
          <w:rFonts w:ascii="Times New Roman" w:hAnsi="Times New Roman" w:cs="Times New Roman"/>
          <w:bCs/>
          <w:sz w:val="24"/>
          <w:szCs w:val="24"/>
          <w:lang w:val="uk-UA"/>
        </w:rPr>
        <w:t>підлягає закриттю.</w:t>
      </w:r>
    </w:p>
    <w:p w:rsidR="004A64D4" w:rsidRPr="00214235" w:rsidRDefault="004A64D4" w:rsidP="004A64D4">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color w:val="000000"/>
          <w:sz w:val="24"/>
          <w:szCs w:val="24"/>
          <w:lang w:val="uk-UA" w:eastAsia="uk-UA"/>
        </w:rPr>
        <w:t xml:space="preserve">Керуючись </w:t>
      </w:r>
      <w:r>
        <w:rPr>
          <w:rFonts w:ascii="Times New Roman" w:eastAsia="Times New Roman" w:hAnsi="Times New Roman" w:cs="Times New Roman"/>
          <w:color w:val="000000"/>
          <w:sz w:val="24"/>
          <w:szCs w:val="24"/>
          <w:lang w:val="uk-UA" w:eastAsia="uk-UA"/>
        </w:rPr>
        <w:t>ч. 2 ст. 35</w:t>
      </w:r>
      <w:r w:rsidRPr="00214235">
        <w:rPr>
          <w:rFonts w:ascii="Times New Roman" w:eastAsia="Times New Roman" w:hAnsi="Times New Roman" w:cs="Times New Roman"/>
          <w:color w:val="000000"/>
          <w:sz w:val="24"/>
          <w:szCs w:val="24"/>
          <w:lang w:val="uk-UA" w:eastAsia="uk-UA"/>
        </w:rPr>
        <w:t xml:space="preserve"> Закону України «Про адвокатуру та адвокатську діяльність», дисциплінарна палата КДКА Донецької області, </w:t>
      </w:r>
      <w:r w:rsidRPr="00214235">
        <w:rPr>
          <w:rFonts w:ascii="Times New Roman" w:hAnsi="Times New Roman" w:cs="Times New Roman"/>
          <w:bCs/>
          <w:sz w:val="24"/>
          <w:szCs w:val="24"/>
          <w:lang w:val="uk-UA"/>
        </w:rPr>
        <w:t>п. 49 Положення про порядок прийняття та розгляду скарг щодо неналежної поведінки адвоката</w:t>
      </w:r>
      <w:r>
        <w:rPr>
          <w:rFonts w:ascii="Times New Roman" w:hAnsi="Times New Roman" w:cs="Times New Roman"/>
          <w:bCs/>
          <w:sz w:val="24"/>
          <w:szCs w:val="24"/>
          <w:lang w:val="uk-UA"/>
        </w:rPr>
        <w:t>,</w:t>
      </w:r>
      <w:r w:rsidRPr="00214235">
        <w:rPr>
          <w:rFonts w:ascii="Times New Roman" w:eastAsia="Times New Roman" w:hAnsi="Times New Roman" w:cs="Times New Roman"/>
          <w:color w:val="000000"/>
          <w:sz w:val="24"/>
          <w:szCs w:val="24"/>
          <w:lang w:val="uk-UA" w:eastAsia="uk-UA"/>
        </w:rPr>
        <w:t xml:space="preserve"> –</w:t>
      </w:r>
    </w:p>
    <w:p w:rsidR="004A64D4" w:rsidRPr="00A22FF3" w:rsidRDefault="004A64D4" w:rsidP="004A64D4">
      <w:pPr>
        <w:spacing w:before="120" w:after="0" w:line="240" w:lineRule="auto"/>
        <w:ind w:firstLine="709"/>
        <w:jc w:val="center"/>
        <w:rPr>
          <w:rFonts w:ascii="Times New Roman" w:eastAsia="Times New Roman" w:hAnsi="Times New Roman" w:cs="Times New Roman"/>
          <w:b/>
          <w:sz w:val="24"/>
          <w:szCs w:val="24"/>
          <w:lang w:val="uk-UA" w:eastAsia="ru-RU"/>
        </w:rPr>
      </w:pPr>
      <w:r w:rsidRPr="00A22FF3">
        <w:rPr>
          <w:rFonts w:ascii="Times New Roman" w:eastAsia="Times New Roman" w:hAnsi="Times New Roman" w:cs="Times New Roman"/>
          <w:b/>
          <w:sz w:val="24"/>
          <w:szCs w:val="24"/>
          <w:lang w:val="uk-UA" w:eastAsia="ru-RU"/>
        </w:rPr>
        <w:t>ВИРІШИЛА:</w:t>
      </w:r>
    </w:p>
    <w:p w:rsidR="008D15CC" w:rsidRDefault="004A64D4" w:rsidP="002E0A21">
      <w:pPr>
        <w:spacing w:after="0"/>
        <w:ind w:firstLine="709"/>
        <w:jc w:val="both"/>
        <w:rPr>
          <w:rFonts w:ascii="Times New Roman" w:eastAsia="Times New Roman" w:hAnsi="Times New Roman"/>
          <w:lang w:val="uk-UA"/>
        </w:rPr>
      </w:pPr>
      <w:r>
        <w:rPr>
          <w:rFonts w:ascii="Times New Roman" w:hAnsi="Times New Roman"/>
          <w:sz w:val="24"/>
          <w:szCs w:val="24"/>
          <w:lang w:val="uk-UA"/>
        </w:rPr>
        <w:t>Закрити дисциплінарну справу відносно</w:t>
      </w:r>
      <w:r>
        <w:rPr>
          <w:rFonts w:ascii="Times New Roman" w:hAnsi="Times New Roman"/>
          <w:b/>
          <w:sz w:val="24"/>
          <w:szCs w:val="24"/>
          <w:lang w:val="uk-UA"/>
        </w:rPr>
        <w:t xml:space="preserve"> </w:t>
      </w:r>
      <w:r w:rsidR="00EC12DF" w:rsidRPr="00771ED7">
        <w:rPr>
          <w:rFonts w:ascii="Times New Roman" w:eastAsia="Times New Roman" w:hAnsi="Times New Roman"/>
          <w:sz w:val="24"/>
          <w:szCs w:val="24"/>
          <w:lang w:val="uk-UA" w:eastAsia="ru-RU"/>
        </w:rPr>
        <w:t>адвоката</w:t>
      </w:r>
      <w:r w:rsidR="00787906">
        <w:rPr>
          <w:rFonts w:ascii="Times New Roman" w:eastAsia="Times New Roman" w:hAnsi="Times New Roman"/>
          <w:sz w:val="24"/>
          <w:szCs w:val="24"/>
          <w:lang w:val="uk-UA" w:eastAsia="ru-RU"/>
        </w:rPr>
        <w:t xml:space="preserve"> </w:t>
      </w:r>
      <w:r w:rsidR="002E0A21">
        <w:rPr>
          <w:rFonts w:ascii="Times New Roman" w:hAnsi="Times New Roman"/>
          <w:sz w:val="24"/>
          <w:szCs w:val="24"/>
          <w:lang w:val="uk-UA"/>
        </w:rPr>
        <w:t>Особа_1</w:t>
      </w:r>
      <w:r w:rsidR="00237696" w:rsidRPr="00771ED7">
        <w:rPr>
          <w:rFonts w:ascii="Times New Roman" w:hAnsi="Times New Roman"/>
          <w:sz w:val="24"/>
          <w:szCs w:val="24"/>
          <w:lang w:val="uk-UA"/>
        </w:rPr>
        <w:t xml:space="preserve">, </w:t>
      </w:r>
      <w:bookmarkStart w:id="6" w:name="_Hlk120734469"/>
      <w:r w:rsidR="00237696" w:rsidRPr="00771ED7">
        <w:rPr>
          <w:rFonts w:ascii="Times New Roman" w:eastAsia="Times New Roman" w:hAnsi="Times New Roman"/>
          <w:sz w:val="24"/>
          <w:szCs w:val="24"/>
          <w:lang w:val="uk-UA"/>
        </w:rPr>
        <w:t>як</w:t>
      </w:r>
      <w:r w:rsidR="002D5C5B" w:rsidRPr="00771ED7">
        <w:rPr>
          <w:rFonts w:ascii="Times New Roman" w:eastAsia="Times New Roman" w:hAnsi="Times New Roman"/>
          <w:sz w:val="24"/>
          <w:szCs w:val="24"/>
          <w:lang w:val="uk-UA"/>
        </w:rPr>
        <w:t xml:space="preserve">ий </w:t>
      </w:r>
      <w:bookmarkEnd w:id="6"/>
      <w:r w:rsidR="002D5C5B" w:rsidRPr="00771ED7">
        <w:rPr>
          <w:rFonts w:ascii="Times New Roman" w:eastAsia="Times New Roman" w:hAnsi="Times New Roman"/>
          <w:sz w:val="24"/>
          <w:szCs w:val="24"/>
          <w:lang w:val="uk-UA"/>
        </w:rPr>
        <w:t xml:space="preserve">має свідоцтво про право на заняття адвокатською діяльністю </w:t>
      </w:r>
      <w:r w:rsidR="00EA5DD6">
        <w:rPr>
          <w:rFonts w:ascii="Times New Roman" w:eastAsia="Times New Roman" w:hAnsi="Times New Roman"/>
          <w:sz w:val="24"/>
          <w:szCs w:val="24"/>
          <w:lang w:val="uk-UA"/>
        </w:rPr>
        <w:t>Інформація_1</w:t>
      </w:r>
      <w:r w:rsidR="00CF0619">
        <w:rPr>
          <w:rFonts w:ascii="Times New Roman" w:eastAsia="Times New Roman" w:hAnsi="Times New Roman"/>
          <w:lang w:val="uk-UA"/>
        </w:rPr>
        <w:t>.</w:t>
      </w:r>
    </w:p>
    <w:p w:rsidR="008A157B" w:rsidRPr="008A157B" w:rsidRDefault="008A157B" w:rsidP="008A157B">
      <w:pPr>
        <w:pBdr>
          <w:top w:val="nil"/>
          <w:left w:val="nil"/>
          <w:bottom w:val="nil"/>
          <w:right w:val="nil"/>
          <w:between w:val="nil"/>
        </w:pBdr>
        <w:spacing w:before="120" w:after="0" w:line="240" w:lineRule="auto"/>
        <w:jc w:val="both"/>
        <w:rPr>
          <w:rFonts w:ascii="Times New Roman" w:eastAsia="Times New Roman" w:hAnsi="Times New Roman" w:cs="Times New Roman"/>
          <w:color w:val="000000"/>
          <w:lang w:val="uk-UA" w:eastAsia="uk-UA"/>
        </w:rPr>
      </w:pPr>
      <w:r w:rsidRPr="008A157B">
        <w:rPr>
          <w:rFonts w:ascii="Times New Roman" w:eastAsia="Times New Roman" w:hAnsi="Times New Roman" w:cs="Times New Roman"/>
          <w:i/>
          <w:color w:val="000000"/>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r w:rsidRPr="008A157B">
        <w:rPr>
          <w:rFonts w:ascii="Times New Roman" w:eastAsia="Times New Roman" w:hAnsi="Times New Roman" w:cs="Times New Roman"/>
          <w:color w:val="000000"/>
          <w:lang w:val="uk-UA" w:eastAsia="uk-UA"/>
        </w:rPr>
        <w:t xml:space="preserve"> </w:t>
      </w:r>
      <w:r w:rsidRPr="008A157B">
        <w:rPr>
          <w:rFonts w:ascii="Times New Roman" w:eastAsia="Times New Roman" w:hAnsi="Times New Roman" w:cs="Times New Roman"/>
          <w:i/>
          <w:color w:val="000000"/>
          <w:lang w:val="uk-UA" w:eastAsia="uk-UA"/>
        </w:rPr>
        <w:t>Оскарження рішення не зупиняє його дії.</w:t>
      </w:r>
    </w:p>
    <w:p w:rsidR="008A157B" w:rsidRPr="004A64D4" w:rsidRDefault="008A157B" w:rsidP="008A157B">
      <w:pPr>
        <w:spacing w:after="0"/>
        <w:ind w:firstLine="709"/>
        <w:jc w:val="both"/>
        <w:rPr>
          <w:rFonts w:ascii="Times New Roman" w:hAnsi="Times New Roman"/>
          <w:b/>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 xml:space="preserve">Голова дисциплінарної палати  </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КДКА Донецької області</w:t>
      </w:r>
      <w:r w:rsidRPr="00AF64EC">
        <w:rPr>
          <w:rFonts w:ascii="Times New Roman" w:hAnsi="Times New Roman"/>
          <w:b/>
          <w:bCs/>
          <w:sz w:val="24"/>
          <w:szCs w:val="24"/>
          <w:lang w:val="uk-UA"/>
        </w:rPr>
        <w:tab/>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Ірина ГАВРИШ</w:t>
      </w:r>
    </w:p>
    <w:p w:rsidR="00237696" w:rsidRPr="00AF64EC" w:rsidRDefault="00237696" w:rsidP="00237696">
      <w:pPr>
        <w:spacing w:after="0"/>
        <w:jc w:val="both"/>
        <w:rPr>
          <w:rFonts w:ascii="Times New Roman" w:hAnsi="Times New Roman"/>
          <w:b/>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Секретар дисциплінарної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палати КДКА Донецької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області                                                                                                             Дар’я ЛІСОВА</w:t>
      </w:r>
    </w:p>
    <w:p w:rsidR="00237696" w:rsidRPr="00AF64EC" w:rsidRDefault="00237696" w:rsidP="00237696">
      <w:pPr>
        <w:rPr>
          <w:b/>
          <w:lang w:val="uk-UA"/>
        </w:rPr>
      </w:pPr>
    </w:p>
    <w:sectPr w:rsidR="00237696" w:rsidRPr="00AF64EC" w:rsidSect="002E084B">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237" w:rsidRDefault="00037237">
      <w:pPr>
        <w:spacing w:after="0" w:line="240" w:lineRule="auto"/>
      </w:pPr>
      <w:r>
        <w:separator/>
      </w:r>
    </w:p>
  </w:endnote>
  <w:endnote w:type="continuationSeparator" w:id="0">
    <w:p w:rsidR="00037237" w:rsidRDefault="0003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2E084B" w:rsidRDefault="002D5C5B">
        <w:pPr>
          <w:pStyle w:val="a5"/>
          <w:jc w:val="center"/>
        </w:pPr>
        <w:r>
          <w:fldChar w:fldCharType="begin"/>
        </w:r>
        <w:r>
          <w:instrText>PAGE   \* MERGEFORMAT</w:instrText>
        </w:r>
        <w:r>
          <w:fldChar w:fldCharType="separate"/>
        </w:r>
        <w:r w:rsidR="002B4EEA">
          <w:rPr>
            <w:noProof/>
          </w:rPr>
          <w:t>7</w:t>
        </w:r>
        <w:r>
          <w:fldChar w:fldCharType="end"/>
        </w:r>
      </w:p>
    </w:sdtContent>
  </w:sdt>
  <w:p w:rsidR="002E084B" w:rsidRDefault="002E08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C34DF4" w:rsidRDefault="002E084B" w:rsidP="002E084B">
    <w:pPr>
      <w:tabs>
        <w:tab w:val="center" w:pos="4677"/>
        <w:tab w:val="right" w:pos="9355"/>
      </w:tabs>
      <w:spacing w:after="0" w:line="240" w:lineRule="auto"/>
      <w:rPr>
        <w:lang w:val="uk-UA"/>
      </w:rPr>
    </w:pPr>
  </w:p>
  <w:p w:rsidR="002E084B"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237" w:rsidRDefault="00037237">
      <w:pPr>
        <w:spacing w:after="0" w:line="240" w:lineRule="auto"/>
      </w:pPr>
      <w:r>
        <w:separator/>
      </w:r>
    </w:p>
  </w:footnote>
  <w:footnote w:type="continuationSeparator" w:id="0">
    <w:p w:rsidR="00037237" w:rsidRDefault="00037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D968F0" w:rsidRDefault="002D5C5B" w:rsidP="002E084B">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2E084B" w:rsidRDefault="002E08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BE000B" w:rsidRDefault="002D5C5B" w:rsidP="002E084B">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37237"/>
    <w:rsid w:val="000400E9"/>
    <w:rsid w:val="0005488E"/>
    <w:rsid w:val="00086D4D"/>
    <w:rsid w:val="00095F4F"/>
    <w:rsid w:val="000A6D29"/>
    <w:rsid w:val="000B31F3"/>
    <w:rsid w:val="000C303D"/>
    <w:rsid w:val="000D657F"/>
    <w:rsid w:val="00153971"/>
    <w:rsid w:val="00181C2F"/>
    <w:rsid w:val="001A1A47"/>
    <w:rsid w:val="001A4C81"/>
    <w:rsid w:val="001C0EE1"/>
    <w:rsid w:val="001C4588"/>
    <w:rsid w:val="001E1565"/>
    <w:rsid w:val="002231A8"/>
    <w:rsid w:val="002352B1"/>
    <w:rsid w:val="00237696"/>
    <w:rsid w:val="0026399A"/>
    <w:rsid w:val="00270C0E"/>
    <w:rsid w:val="002742D5"/>
    <w:rsid w:val="002B4EEA"/>
    <w:rsid w:val="002C37A8"/>
    <w:rsid w:val="002D5C5B"/>
    <w:rsid w:val="002E084B"/>
    <w:rsid w:val="002E0A21"/>
    <w:rsid w:val="002E306D"/>
    <w:rsid w:val="002E36DF"/>
    <w:rsid w:val="002E5F04"/>
    <w:rsid w:val="002F1F28"/>
    <w:rsid w:val="0031541B"/>
    <w:rsid w:val="00317A3E"/>
    <w:rsid w:val="003378D1"/>
    <w:rsid w:val="00345F0C"/>
    <w:rsid w:val="00346E0B"/>
    <w:rsid w:val="003645F6"/>
    <w:rsid w:val="00393B9D"/>
    <w:rsid w:val="003B144D"/>
    <w:rsid w:val="003B1CD7"/>
    <w:rsid w:val="003B27D2"/>
    <w:rsid w:val="004058DB"/>
    <w:rsid w:val="00412C73"/>
    <w:rsid w:val="00442D20"/>
    <w:rsid w:val="00444E33"/>
    <w:rsid w:val="0045558C"/>
    <w:rsid w:val="00460C53"/>
    <w:rsid w:val="00471314"/>
    <w:rsid w:val="004766A2"/>
    <w:rsid w:val="004A64D4"/>
    <w:rsid w:val="004B4D83"/>
    <w:rsid w:val="004B700A"/>
    <w:rsid w:val="004D168B"/>
    <w:rsid w:val="004D7D06"/>
    <w:rsid w:val="004E10F4"/>
    <w:rsid w:val="004F31F5"/>
    <w:rsid w:val="00541D20"/>
    <w:rsid w:val="0055561A"/>
    <w:rsid w:val="0055670C"/>
    <w:rsid w:val="005714CD"/>
    <w:rsid w:val="00590A4B"/>
    <w:rsid w:val="005B226D"/>
    <w:rsid w:val="005C2940"/>
    <w:rsid w:val="005C750F"/>
    <w:rsid w:val="006139FE"/>
    <w:rsid w:val="00617693"/>
    <w:rsid w:val="00635CAD"/>
    <w:rsid w:val="00687937"/>
    <w:rsid w:val="00695278"/>
    <w:rsid w:val="006A4CA1"/>
    <w:rsid w:val="006C0DA5"/>
    <w:rsid w:val="006D4FFE"/>
    <w:rsid w:val="006E4FE3"/>
    <w:rsid w:val="006F0EB7"/>
    <w:rsid w:val="00702D5B"/>
    <w:rsid w:val="0070663D"/>
    <w:rsid w:val="00721D73"/>
    <w:rsid w:val="0072774F"/>
    <w:rsid w:val="00745794"/>
    <w:rsid w:val="00762E1A"/>
    <w:rsid w:val="00771ED7"/>
    <w:rsid w:val="0078267D"/>
    <w:rsid w:val="00787906"/>
    <w:rsid w:val="00806DDF"/>
    <w:rsid w:val="00817930"/>
    <w:rsid w:val="008275CD"/>
    <w:rsid w:val="0084616A"/>
    <w:rsid w:val="00853713"/>
    <w:rsid w:val="00863E10"/>
    <w:rsid w:val="00871055"/>
    <w:rsid w:val="008805CC"/>
    <w:rsid w:val="008A157B"/>
    <w:rsid w:val="008A46B5"/>
    <w:rsid w:val="008C747B"/>
    <w:rsid w:val="008D15CC"/>
    <w:rsid w:val="008D3CA7"/>
    <w:rsid w:val="008D60B1"/>
    <w:rsid w:val="008E2683"/>
    <w:rsid w:val="00917380"/>
    <w:rsid w:val="009345E0"/>
    <w:rsid w:val="0094015E"/>
    <w:rsid w:val="009B39AE"/>
    <w:rsid w:val="009B63C8"/>
    <w:rsid w:val="009F6CF9"/>
    <w:rsid w:val="00A31695"/>
    <w:rsid w:val="00A4338D"/>
    <w:rsid w:val="00A55AB3"/>
    <w:rsid w:val="00A71592"/>
    <w:rsid w:val="00A83D51"/>
    <w:rsid w:val="00AA48E0"/>
    <w:rsid w:val="00AE724B"/>
    <w:rsid w:val="00AF5FB5"/>
    <w:rsid w:val="00AF64EC"/>
    <w:rsid w:val="00B008DB"/>
    <w:rsid w:val="00B23814"/>
    <w:rsid w:val="00B72833"/>
    <w:rsid w:val="00B7781D"/>
    <w:rsid w:val="00BD1FDC"/>
    <w:rsid w:val="00BF143F"/>
    <w:rsid w:val="00C11FB8"/>
    <w:rsid w:val="00C17DD5"/>
    <w:rsid w:val="00C305CD"/>
    <w:rsid w:val="00C409F1"/>
    <w:rsid w:val="00C54161"/>
    <w:rsid w:val="00C659FE"/>
    <w:rsid w:val="00C75892"/>
    <w:rsid w:val="00C81BCC"/>
    <w:rsid w:val="00C914B0"/>
    <w:rsid w:val="00CA56B6"/>
    <w:rsid w:val="00CC49E4"/>
    <w:rsid w:val="00CD799B"/>
    <w:rsid w:val="00CF0619"/>
    <w:rsid w:val="00D255EC"/>
    <w:rsid w:val="00D66F9A"/>
    <w:rsid w:val="00D92E57"/>
    <w:rsid w:val="00D949EC"/>
    <w:rsid w:val="00DA142A"/>
    <w:rsid w:val="00DE3134"/>
    <w:rsid w:val="00DE407C"/>
    <w:rsid w:val="00E15282"/>
    <w:rsid w:val="00E30F9A"/>
    <w:rsid w:val="00E90D3A"/>
    <w:rsid w:val="00EA5DD6"/>
    <w:rsid w:val="00EC12DF"/>
    <w:rsid w:val="00ED44C1"/>
    <w:rsid w:val="00EE3CFD"/>
    <w:rsid w:val="00F24BF7"/>
    <w:rsid w:val="00F87EB2"/>
    <w:rsid w:val="00F93080"/>
    <w:rsid w:val="00FD64C0"/>
    <w:rsid w:val="00FF4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B63D-3277-4211-84E9-B480818E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14210</Words>
  <Characters>8101</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4</cp:revision>
  <dcterms:created xsi:type="dcterms:W3CDTF">2025-04-11T17:42:00Z</dcterms:created>
  <dcterms:modified xsi:type="dcterms:W3CDTF">2025-04-12T08:39:00Z</dcterms:modified>
</cp:coreProperties>
</file>